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E057AB">
        <w:rPr>
          <w:rFonts w:ascii="標楷體" w:eastAsia="標楷體" w:hAnsi="標楷體" w:hint="eastAsia"/>
          <w:b/>
          <w:sz w:val="30"/>
          <w:szCs w:val="30"/>
        </w:rPr>
        <w:t>萬豐</w:t>
      </w:r>
      <w:r w:rsidR="006F6738" w:rsidRPr="00126102">
        <w:rPr>
          <w:rFonts w:ascii="標楷體" w:eastAsia="標楷體" w:hAnsi="標楷體"/>
          <w:b/>
          <w:sz w:val="30"/>
          <w:szCs w:val="30"/>
        </w:rPr>
        <w:t>國民</w:t>
      </w:r>
      <w:r w:rsidR="00E057AB">
        <w:rPr>
          <w:rFonts w:ascii="標楷體" w:eastAsia="標楷體" w:hAnsi="標楷體" w:hint="eastAsia"/>
          <w:b/>
          <w:sz w:val="30"/>
          <w:szCs w:val="30"/>
        </w:rPr>
        <w:t>小</w:t>
      </w:r>
      <w:r w:rsidR="006F6738" w:rsidRPr="00126102">
        <w:rPr>
          <w:rFonts w:ascii="標楷體" w:eastAsia="標楷體" w:hAnsi="標楷體"/>
          <w:b/>
          <w:sz w:val="30"/>
          <w:szCs w:val="30"/>
        </w:rPr>
        <w:t>學</w:t>
      </w:r>
      <w:r w:rsidR="00480FDA">
        <w:rPr>
          <w:rFonts w:ascii="標楷體" w:eastAsia="標楷體" w:hAnsi="標楷體"/>
          <w:b/>
          <w:sz w:val="30"/>
          <w:szCs w:val="30"/>
        </w:rPr>
        <w:t>113學年度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5D2FC2">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155804" w:rsidP="00D517D9">
            <w:pPr>
              <w:rPr>
                <w:rFonts w:ascii="標楷體" w:eastAsia="標楷體" w:hAnsi="標楷體"/>
                <w:sz w:val="28"/>
              </w:rPr>
            </w:pPr>
            <w:r>
              <w:rPr>
                <w:rFonts w:ascii="標楷體" w:eastAsia="標楷體" w:hAnsi="標楷體" w:hint="eastAsia"/>
                <w:sz w:val="28"/>
              </w:rPr>
              <w:t>五</w:t>
            </w:r>
            <w:r w:rsidR="009043BC" w:rsidRPr="00126102">
              <w:rPr>
                <w:rFonts w:ascii="標楷體" w:eastAsia="標楷體" w:hAnsi="標楷體" w:hint="eastAsia"/>
                <w:sz w:val="28"/>
              </w:rPr>
              <w:t>年級</w:t>
            </w:r>
          </w:p>
        </w:tc>
      </w:tr>
      <w:tr w:rsidR="009043BC" w:rsidRPr="00126102" w:rsidTr="005D2FC2">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5D2FC2">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余健智、曹峻昌</w:t>
            </w:r>
          </w:p>
        </w:tc>
      </w:tr>
      <w:tr w:rsidR="009043BC" w:rsidRPr="00126102" w:rsidTr="005D2FC2">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C801C0" w:rsidP="009043BC">
            <w:pPr>
              <w:rPr>
                <w:rFonts w:ascii="標楷體" w:eastAsia="標楷體" w:hAnsi="標楷體"/>
                <w:sz w:val="28"/>
                <w:szCs w:val="28"/>
              </w:rPr>
            </w:pPr>
            <w:r w:rsidRPr="00126102">
              <w:rPr>
                <w:rFonts w:ascii="標楷體" w:eastAsia="標楷體" w:hAnsi="標楷體" w:hint="eastAsia"/>
                <w:sz w:val="28"/>
              </w:rPr>
              <w:t>□</w:t>
            </w:r>
            <w:r w:rsidR="009043BC"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新細明體" w:hAnsi="新細明體" w:hint="eastAsia"/>
                <w:sz w:val="28"/>
                <w:szCs w:val="28"/>
              </w:rPr>
              <w:t>■</w:t>
            </w:r>
            <w:r w:rsidRPr="00126102">
              <w:rPr>
                <w:rFonts w:ascii="標楷體" w:eastAsia="標楷體" w:hAnsi="標楷體" w:hint="eastAsia"/>
                <w:sz w:val="28"/>
                <w:szCs w:val="28"/>
              </w:rPr>
              <w:t xml:space="preserve">生活課程　</w:t>
            </w:r>
            <w:r w:rsidR="00C801C0">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sidR="00C801C0" w:rsidRPr="00126102">
              <w:rPr>
                <w:rFonts w:ascii="標楷體" w:eastAsia="標楷體" w:hAnsi="標楷體" w:hint="eastAsia"/>
                <w:sz w:val="28"/>
              </w:rPr>
              <w:t>□</w:t>
            </w:r>
            <w:bookmarkStart w:id="0" w:name="_GoBack"/>
            <w:bookmarkEnd w:id="0"/>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342E7A">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8F3240" w:rsidRPr="00126102" w:rsidTr="009B2E24">
        <w:trPr>
          <w:trHeight w:val="737"/>
        </w:trPr>
        <w:tc>
          <w:tcPr>
            <w:tcW w:w="2088" w:type="dxa"/>
            <w:vAlign w:val="center"/>
          </w:tcPr>
          <w:p w:rsidR="008F3240" w:rsidRPr="005B71AB" w:rsidRDefault="008F3240" w:rsidP="008F3240">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8F3240" w:rsidRPr="005B71AB" w:rsidRDefault="008F3240" w:rsidP="008F3240">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8F3240" w:rsidRPr="00126102" w:rsidTr="00FF0625">
        <w:trPr>
          <w:trHeight w:val="1020"/>
        </w:trPr>
        <w:tc>
          <w:tcPr>
            <w:tcW w:w="2088" w:type="dxa"/>
            <w:vAlign w:val="center"/>
          </w:tcPr>
          <w:p w:rsidR="008F3240" w:rsidRPr="00AB4376" w:rsidRDefault="008F3240" w:rsidP="008F3240">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8F3240" w:rsidRPr="00AB4376" w:rsidRDefault="008F3240" w:rsidP="008F3240">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8F3240" w:rsidRPr="00AB4376" w:rsidRDefault="008F3240" w:rsidP="008F3240">
            <w:pPr>
              <w:rPr>
                <w:rFonts w:ascii="標楷體" w:eastAsia="標楷體" w:hAnsi="標楷體"/>
              </w:rPr>
            </w:pPr>
            <w:r w:rsidRPr="00AB4376">
              <w:rPr>
                <w:rFonts w:ascii="標楷體" w:eastAsia="標楷體" w:hAnsi="標楷體" w:hint="eastAsia"/>
              </w:rPr>
              <w:t>問題。</w:t>
            </w:r>
          </w:p>
          <w:p w:rsidR="008F3240" w:rsidRPr="00AB4376" w:rsidRDefault="008F3240" w:rsidP="008F3240">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8F3240" w:rsidRPr="00AB4376" w:rsidRDefault="008F3240" w:rsidP="008F3240">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8F3240" w:rsidRPr="00AB4376" w:rsidRDefault="008F3240" w:rsidP="008F3240">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8F3240" w:rsidRPr="00AB4376" w:rsidRDefault="008F3240" w:rsidP="008F3240">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8F3240" w:rsidRPr="000F46BF" w:rsidRDefault="008F3240" w:rsidP="008F3240">
            <w:pPr>
              <w:rPr>
                <w:rFonts w:ascii="標楷體" w:eastAsia="標楷體" w:hAnsi="標楷體"/>
                <w:color w:val="000000"/>
                <w:shd w:val="clear" w:color="auto" w:fill="FFFFFF"/>
              </w:rPr>
            </w:pPr>
            <w:r w:rsidRPr="000F46BF">
              <w:rPr>
                <w:rStyle w:val="af0"/>
                <w:rFonts w:ascii="標楷體" w:eastAsia="標楷體" w:hAnsi="標楷體"/>
                <w:color w:val="000000"/>
                <w:bdr w:val="none" w:sz="0" w:space="0" w:color="auto" w:frame="1"/>
                <w:shd w:val="clear" w:color="auto" w:fill="FFFFFF"/>
              </w:rPr>
              <w:t>綜-E-A3</w:t>
            </w:r>
            <w:r w:rsidRPr="000F46BF">
              <w:rPr>
                <w:rFonts w:ascii="標楷體" w:eastAsia="標楷體" w:hAnsi="標楷體"/>
                <w:color w:val="000000"/>
              </w:rPr>
              <w:br/>
            </w:r>
            <w:r w:rsidRPr="000F46BF">
              <w:rPr>
                <w:rFonts w:ascii="標楷體" w:eastAsia="標楷體" w:hAnsi="標楷體"/>
                <w:color w:val="000000"/>
                <w:shd w:val="clear" w:color="auto" w:fill="FFFFFF"/>
              </w:rPr>
              <w:t>規劃、執行學習及生活計畫，運用資源或策略，預防危機、保護自己，並以創新思考方式，因應日常生活情境。</w:t>
            </w:r>
          </w:p>
          <w:p w:rsidR="008F3240" w:rsidRPr="00AB4376" w:rsidRDefault="008F3240" w:rsidP="008F3240">
            <w:pPr>
              <w:rPr>
                <w:rFonts w:ascii="標楷體" w:eastAsia="標楷體" w:hAnsi="標楷體"/>
                <w:sz w:val="28"/>
              </w:rPr>
            </w:pPr>
            <w:r w:rsidRPr="000F46BF">
              <w:rPr>
                <w:rStyle w:val="af0"/>
                <w:rFonts w:ascii="標楷體" w:eastAsia="標楷體" w:hAnsi="標楷體"/>
                <w:b w:val="0"/>
                <w:color w:val="000000"/>
                <w:bdr w:val="none" w:sz="0" w:space="0" w:color="auto" w:frame="1"/>
                <w:shd w:val="clear" w:color="auto" w:fill="FFFFFF"/>
              </w:rPr>
              <w:lastRenderedPageBreak/>
              <w:t>健-E-A3</w:t>
            </w:r>
            <w:r w:rsidRPr="000F46BF">
              <w:rPr>
                <w:rFonts w:ascii="標楷體" w:eastAsia="標楷體" w:hAnsi="標楷體"/>
                <w:b/>
                <w:color w:val="000000"/>
              </w:rPr>
              <w:br/>
            </w:r>
            <w:r w:rsidRPr="000F46BF">
              <w:rPr>
                <w:rFonts w:ascii="標楷體" w:eastAsia="標楷體" w:hAnsi="標楷體"/>
                <w:color w:val="000000"/>
                <w:shd w:val="clear" w:color="auto" w:fill="FFFFFF"/>
              </w:rPr>
              <w:t>具備擬定基本的運動與保健計畫及實作能力，並以創新思考方式，因應日常生活情境。</w:t>
            </w:r>
          </w:p>
        </w:tc>
      </w:tr>
      <w:tr w:rsidR="008F3240" w:rsidRPr="00126102" w:rsidTr="005D2FC2">
        <w:trPr>
          <w:trHeight w:val="1020"/>
        </w:trPr>
        <w:tc>
          <w:tcPr>
            <w:tcW w:w="2088" w:type="dxa"/>
            <w:vAlign w:val="center"/>
          </w:tcPr>
          <w:p w:rsidR="008F3240" w:rsidRPr="00126102" w:rsidRDefault="008F3240" w:rsidP="008F3240">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8F3240" w:rsidRPr="00345ECE" w:rsidRDefault="008F3240" w:rsidP="008F3240">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8F3240" w:rsidRPr="00345ECE" w:rsidRDefault="008F3240" w:rsidP="008F3240">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8F3240" w:rsidRPr="005B71AB" w:rsidRDefault="008F3240" w:rsidP="008F3240">
            <w:pPr>
              <w:pStyle w:val="Default"/>
              <w:rPr>
                <w:rFonts w:hAnsi="標楷體"/>
                <w:sz w:val="23"/>
                <w:szCs w:val="23"/>
              </w:rPr>
            </w:pPr>
            <w:r w:rsidRPr="00345ECE">
              <w:rPr>
                <w:rFonts w:hAnsi="標楷體" w:cs="NotoSansCJKtc-Light" w:hint="eastAsia"/>
              </w:rPr>
              <w:t>3.在能力上能學會利用人行道、交通號</w:t>
            </w:r>
            <w:proofErr w:type="gramStart"/>
            <w:r w:rsidRPr="00345ECE">
              <w:rPr>
                <w:rFonts w:hAnsi="標楷體" w:cs="NotoSansCJKtc-Light" w:hint="eastAsia"/>
              </w:rPr>
              <w:t>誌</w:t>
            </w:r>
            <w:proofErr w:type="gramEnd"/>
            <w:r w:rsidRPr="00345ECE">
              <w:rPr>
                <w:rFonts w:hAnsi="標楷體" w:cs="NotoSansCJKtc-Light" w:hint="eastAsia"/>
              </w:rPr>
              <w:t>、標線、標誌等行人設施，以及正確過馬路的方法。</w:t>
            </w:r>
          </w:p>
        </w:tc>
      </w:tr>
    </w:tbl>
    <w:p w:rsidR="006F6738" w:rsidRDefault="006F6738"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Pr="00126102" w:rsidRDefault="00512885"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126102" w:rsidRPr="00126102" w:rsidTr="009043BC">
        <w:trPr>
          <w:trHeight w:val="649"/>
          <w:tblHeader/>
        </w:trPr>
        <w:tc>
          <w:tcPr>
            <w:tcW w:w="785"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678"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26102" w:rsidRDefault="00AD2F9A" w:rsidP="007C0BF1">
            <w:pPr>
              <w:jc w:val="center"/>
              <w:rPr>
                <w:rFonts w:ascii="標楷體" w:eastAsia="標楷體" w:hAnsi="標楷體"/>
              </w:rPr>
            </w:pPr>
            <w:r w:rsidRPr="00126102">
              <w:rPr>
                <w:rFonts w:ascii="標楷體" w:eastAsia="標楷體" w:hAnsi="標楷體" w:hint="eastAsia"/>
              </w:rPr>
              <w:t>可</w:t>
            </w:r>
            <w:r w:rsidR="005D2FC2" w:rsidRPr="005D2FC2">
              <w:rPr>
                <w:rFonts w:ascii="標楷體" w:eastAsia="標楷體" w:hAnsi="標楷體" w:hint="eastAsia"/>
                <w:color w:val="FF0000"/>
              </w:rPr>
              <w:t>由</w:t>
            </w:r>
            <w:r w:rsidRPr="00126102">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005D2FC2"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436"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C605EE">
        <w:trPr>
          <w:trHeight w:val="1035"/>
          <w:tblHeader/>
        </w:trPr>
        <w:tc>
          <w:tcPr>
            <w:tcW w:w="172"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8F3240" w:rsidRPr="00126102" w:rsidTr="00647410">
        <w:trPr>
          <w:trHeight w:val="1304"/>
        </w:trPr>
        <w:tc>
          <w:tcPr>
            <w:tcW w:w="172" w:type="pct"/>
            <w:vAlign w:val="center"/>
          </w:tcPr>
          <w:p w:rsidR="008F3240" w:rsidRPr="00126102" w:rsidRDefault="008F3240" w:rsidP="008F3240">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613" w:type="pct"/>
            <w:vAlign w:val="center"/>
          </w:tcPr>
          <w:p w:rsidR="008F3240" w:rsidRPr="0000639F" w:rsidRDefault="008F3240" w:rsidP="008F3240">
            <w:pPr>
              <w:rPr>
                <w:rFonts w:ascii="標楷體" w:eastAsia="標楷體" w:hAnsi="標楷體" w:cs="新細明體"/>
              </w:rPr>
            </w:pPr>
            <w:r>
              <w:rPr>
                <w:rFonts w:ascii="標楷體" w:eastAsia="標楷體" w:hAnsi="標楷體" w:cs="新細明體" w:hint="eastAsia"/>
              </w:rPr>
              <w:t>道路安全行/</w:t>
            </w:r>
            <w:r>
              <w:rPr>
                <w:rFonts w:ascii="標楷體" w:eastAsia="標楷體" w:hAnsi="標楷體" w:cs="新細明體"/>
              </w:rPr>
              <w:t>1</w:t>
            </w:r>
          </w:p>
        </w:tc>
        <w:tc>
          <w:tcPr>
            <w:tcW w:w="582" w:type="pct"/>
            <w:vAlign w:val="center"/>
          </w:tcPr>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3a-</w:t>
            </w:r>
            <w:r w:rsidRPr="00066697">
              <w:rPr>
                <w:rFonts w:ascii="標楷體" w:eastAsia="標楷體" w:hAnsi="標楷體" w:cs="Helvetica-Light"/>
              </w:rPr>
              <w:t>III</w:t>
            </w:r>
            <w:r w:rsidRPr="00066697">
              <w:rPr>
                <w:rFonts w:ascii="標楷體" w:eastAsia="標楷體" w:hAnsi="標楷體" w:cs="Helvetica"/>
              </w:rPr>
              <w:t xml:space="preserve">-1 </w:t>
            </w:r>
            <w:r w:rsidRPr="00066697">
              <w:rPr>
                <w:rFonts w:ascii="標楷體" w:eastAsia="標楷體" w:hAnsi="標楷體" w:cs="NotoSansCJKtc-Light" w:hint="eastAsia"/>
              </w:rPr>
              <w:t>辨識周遭環境的潛藏危機，運用各項資源或策略化解危</w:t>
            </w:r>
          </w:p>
          <w:p w:rsidR="008F3240" w:rsidRPr="00066697" w:rsidRDefault="008F3240" w:rsidP="008F3240">
            <w:pPr>
              <w:pStyle w:val="Default"/>
              <w:rPr>
                <w:rFonts w:hAnsi="標楷體" w:cs="NotoSansCJKtc-Light"/>
              </w:rPr>
            </w:pPr>
            <w:r w:rsidRPr="00066697">
              <w:rPr>
                <w:rFonts w:hAnsi="標楷體" w:cs="NotoSansCJKtc-Light" w:hint="eastAsia"/>
              </w:rPr>
              <w:t>機。</w:t>
            </w:r>
          </w:p>
          <w:p w:rsidR="008F3240" w:rsidRPr="00066697" w:rsidRDefault="008F3240" w:rsidP="008F3240">
            <w:pPr>
              <w:pStyle w:val="Default"/>
              <w:rPr>
                <w:rFonts w:hAnsi="標楷體" w:cs="NotoSansCJKtc-Light"/>
              </w:rPr>
            </w:pPr>
            <w:r w:rsidRPr="00066697">
              <w:rPr>
                <w:rFonts w:hAnsi="標楷體" w:cs="Times New Roman"/>
                <w:shd w:val="clear" w:color="auto" w:fill="FFFFFF"/>
              </w:rPr>
              <w:t>3b-III-4能於不同的生活情境中，運用生活技能。</w:t>
            </w:r>
          </w:p>
        </w:tc>
        <w:tc>
          <w:tcPr>
            <w:tcW w:w="678" w:type="pct"/>
            <w:tcBorders>
              <w:right w:val="single" w:sz="4" w:space="0" w:color="auto"/>
            </w:tcBorders>
            <w:vAlign w:val="center"/>
          </w:tcPr>
          <w:p w:rsidR="008F3240" w:rsidRPr="00066697" w:rsidRDefault="008F3240" w:rsidP="008F3240">
            <w:pPr>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 xml:space="preserve">Ca-III-1 </w:t>
            </w:r>
            <w:r w:rsidRPr="00066697">
              <w:rPr>
                <w:rFonts w:ascii="標楷體" w:eastAsia="標楷體" w:hAnsi="標楷體" w:cs="NotoSansCJKtc-Light" w:hint="eastAsia"/>
              </w:rPr>
              <w:t>環境潛藏的危機。</w:t>
            </w:r>
          </w:p>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健</w:t>
            </w:r>
            <w:r w:rsidRPr="00066697">
              <w:rPr>
                <w:rFonts w:ascii="標楷體" w:eastAsia="標楷體" w:hAnsi="標楷體"/>
                <w:color w:val="000000"/>
                <w:shd w:val="clear" w:color="auto" w:fill="FFFFFF"/>
              </w:rPr>
              <w:t>Ba-III-1冒險行為的原因與防制策略。</w:t>
            </w:r>
          </w:p>
          <w:p w:rsidR="008F3240" w:rsidRPr="00066697" w:rsidRDefault="008F3240" w:rsidP="008F3240">
            <w:pPr>
              <w:widowControl w:val="0"/>
              <w:autoSpaceDE w:val="0"/>
              <w:autoSpaceDN w:val="0"/>
              <w:adjustRightInd w:val="0"/>
              <w:rPr>
                <w:rFonts w:ascii="標楷體" w:eastAsia="標楷體" w:hAnsi="標楷體" w:cs="標楷體"/>
              </w:rPr>
            </w:pPr>
            <w:r w:rsidRPr="00066697">
              <w:rPr>
                <w:rFonts w:ascii="標楷體" w:eastAsia="標楷體" w:hAnsi="標楷體" w:hint="eastAsia"/>
                <w:color w:val="FF0000"/>
                <w:highlight w:val="yellow"/>
              </w:rPr>
              <w:t>交</w:t>
            </w:r>
            <w:r w:rsidRPr="00066697">
              <w:rPr>
                <w:rFonts w:ascii="標楷體" w:eastAsia="標楷體" w:hAnsi="標楷體" w:cs="Helvetica"/>
                <w:color w:val="FF0000"/>
                <w:highlight w:val="yellow"/>
              </w:rPr>
              <w:t xml:space="preserve">D-III-3 </w:t>
            </w:r>
            <w:r w:rsidRPr="00066697">
              <w:rPr>
                <w:rFonts w:ascii="標楷體" w:eastAsia="標楷體" w:hAnsi="標楷體" w:cs="NotoSansCJKtc-Light" w:hint="eastAsia"/>
                <w:color w:val="FF0000"/>
                <w:highlight w:val="yellow"/>
              </w:rPr>
              <w:t>規劃安全的上放學路線與方式。</w:t>
            </w:r>
          </w:p>
        </w:tc>
        <w:tc>
          <w:tcPr>
            <w:tcW w:w="920" w:type="pct"/>
            <w:tcBorders>
              <w:left w:val="single" w:sz="4" w:space="0" w:color="auto"/>
              <w:right w:val="single" w:sz="4" w:space="0" w:color="auto"/>
            </w:tcBorders>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8F3240" w:rsidRPr="0000639F" w:rsidRDefault="008F3240" w:rsidP="008F3240">
            <w:pPr>
              <w:pStyle w:val="Default"/>
              <w:rPr>
                <w:rFonts w:hAnsi="標楷體"/>
                <w:sz w:val="23"/>
                <w:szCs w:val="23"/>
              </w:rPr>
            </w:pPr>
            <w:r w:rsidRPr="0000639F">
              <w:rPr>
                <w:rFonts w:hAnsi="標楷體" w:hint="eastAsia"/>
                <w:sz w:val="23"/>
                <w:szCs w:val="23"/>
              </w:rPr>
              <w:t>1.交通安全教案手冊</w:t>
            </w:r>
          </w:p>
          <w:p w:rsidR="008F3240" w:rsidRPr="0000639F" w:rsidRDefault="008F3240" w:rsidP="008F3240">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8F3240" w:rsidRPr="0000639F" w:rsidRDefault="008F3240" w:rsidP="008F3240">
            <w:pPr>
              <w:rPr>
                <w:rFonts w:ascii="標楷體" w:eastAsia="標楷體" w:hAnsi="標楷體" w:cs="新細明體"/>
                <w:sz w:val="28"/>
                <w:szCs w:val="28"/>
              </w:rPr>
            </w:pPr>
          </w:p>
        </w:tc>
      </w:tr>
      <w:tr w:rsidR="008F3240" w:rsidRPr="00126102" w:rsidTr="00647410">
        <w:trPr>
          <w:trHeight w:val="1304"/>
        </w:trPr>
        <w:tc>
          <w:tcPr>
            <w:tcW w:w="172" w:type="pct"/>
            <w:vAlign w:val="center"/>
          </w:tcPr>
          <w:p w:rsidR="008F3240" w:rsidRPr="00126102" w:rsidRDefault="008F3240" w:rsidP="008F3240">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7</w:t>
            </w:r>
          </w:p>
        </w:tc>
        <w:tc>
          <w:tcPr>
            <w:tcW w:w="613" w:type="pct"/>
            <w:vAlign w:val="center"/>
          </w:tcPr>
          <w:p w:rsidR="008F3240" w:rsidRPr="0000639F" w:rsidRDefault="008F3240" w:rsidP="008F3240">
            <w:pPr>
              <w:rPr>
                <w:rFonts w:ascii="標楷體" w:eastAsia="標楷體" w:hAnsi="標楷體" w:cs="新細明體"/>
              </w:rPr>
            </w:pPr>
            <w:r>
              <w:rPr>
                <w:rFonts w:ascii="標楷體" w:eastAsia="標楷體" w:hAnsi="標楷體" w:cs="新細明體" w:hint="eastAsia"/>
              </w:rPr>
              <w:t>道路安全行/</w:t>
            </w:r>
            <w:r>
              <w:rPr>
                <w:rFonts w:ascii="標楷體" w:eastAsia="標楷體" w:hAnsi="標楷體" w:cs="新細明體"/>
              </w:rPr>
              <w:t>1</w:t>
            </w:r>
          </w:p>
        </w:tc>
        <w:tc>
          <w:tcPr>
            <w:tcW w:w="582" w:type="pct"/>
            <w:vAlign w:val="center"/>
          </w:tcPr>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3a-</w:t>
            </w:r>
            <w:r w:rsidRPr="00066697">
              <w:rPr>
                <w:rFonts w:ascii="標楷體" w:eastAsia="標楷體" w:hAnsi="標楷體" w:cs="Helvetica-Light"/>
              </w:rPr>
              <w:t>III</w:t>
            </w:r>
            <w:r w:rsidRPr="00066697">
              <w:rPr>
                <w:rFonts w:ascii="標楷體" w:eastAsia="標楷體" w:hAnsi="標楷體" w:cs="Helvetica"/>
              </w:rPr>
              <w:t xml:space="preserve">-1 </w:t>
            </w:r>
            <w:r w:rsidRPr="00066697">
              <w:rPr>
                <w:rFonts w:ascii="標楷體" w:eastAsia="標楷體" w:hAnsi="標楷體" w:cs="NotoSansCJKtc-Light" w:hint="eastAsia"/>
              </w:rPr>
              <w:t>辨識周遭環境的潛藏危機，運用各項資源或策略化解危</w:t>
            </w:r>
          </w:p>
          <w:p w:rsidR="008F3240" w:rsidRPr="00066697" w:rsidRDefault="008F3240" w:rsidP="008F3240">
            <w:pPr>
              <w:pStyle w:val="Default"/>
              <w:rPr>
                <w:rFonts w:hAnsi="標楷體" w:cs="NotoSansCJKtc-Light"/>
              </w:rPr>
            </w:pPr>
            <w:r w:rsidRPr="00066697">
              <w:rPr>
                <w:rFonts w:hAnsi="標楷體" w:cs="NotoSansCJKtc-Light" w:hint="eastAsia"/>
              </w:rPr>
              <w:t>機。</w:t>
            </w:r>
          </w:p>
          <w:p w:rsidR="008F3240" w:rsidRPr="00066697" w:rsidRDefault="008F3240" w:rsidP="008F3240">
            <w:pPr>
              <w:pStyle w:val="Default"/>
              <w:rPr>
                <w:rFonts w:hAnsi="標楷體" w:cs="NotoSansCJKtc-Light"/>
              </w:rPr>
            </w:pPr>
            <w:r w:rsidRPr="00066697">
              <w:rPr>
                <w:rFonts w:hAnsi="標楷體" w:cs="Times New Roman"/>
                <w:shd w:val="clear" w:color="auto" w:fill="FFFFFF"/>
              </w:rPr>
              <w:t>3b-III-4能於不同的生活情境中，運用生活技能。</w:t>
            </w:r>
          </w:p>
        </w:tc>
        <w:tc>
          <w:tcPr>
            <w:tcW w:w="678" w:type="pct"/>
            <w:tcBorders>
              <w:right w:val="single" w:sz="4" w:space="0" w:color="auto"/>
            </w:tcBorders>
            <w:vAlign w:val="center"/>
          </w:tcPr>
          <w:p w:rsidR="008F3240" w:rsidRPr="00066697" w:rsidRDefault="008F3240" w:rsidP="008F3240">
            <w:pPr>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 xml:space="preserve">Ca-III-1 </w:t>
            </w:r>
            <w:r w:rsidRPr="00066697">
              <w:rPr>
                <w:rFonts w:ascii="標楷體" w:eastAsia="標楷體" w:hAnsi="標楷體" w:cs="NotoSansCJKtc-Light" w:hint="eastAsia"/>
              </w:rPr>
              <w:t>環境潛藏的危機。</w:t>
            </w:r>
          </w:p>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健</w:t>
            </w:r>
            <w:r w:rsidRPr="00066697">
              <w:rPr>
                <w:rFonts w:ascii="標楷體" w:eastAsia="標楷體" w:hAnsi="標楷體"/>
                <w:color w:val="000000"/>
                <w:shd w:val="clear" w:color="auto" w:fill="FFFFFF"/>
              </w:rPr>
              <w:t>Ba-III-1冒險行為的原因與防制策略。</w:t>
            </w:r>
          </w:p>
          <w:p w:rsidR="008F3240" w:rsidRPr="00066697" w:rsidRDefault="008F3240" w:rsidP="008F3240">
            <w:pPr>
              <w:widowControl w:val="0"/>
              <w:autoSpaceDE w:val="0"/>
              <w:autoSpaceDN w:val="0"/>
              <w:adjustRightInd w:val="0"/>
              <w:rPr>
                <w:rFonts w:ascii="標楷體" w:eastAsia="標楷體" w:hAnsi="標楷體" w:cs="標楷體"/>
              </w:rPr>
            </w:pPr>
            <w:r w:rsidRPr="00066697">
              <w:rPr>
                <w:rFonts w:ascii="標楷體" w:eastAsia="標楷體" w:hAnsi="標楷體" w:hint="eastAsia"/>
                <w:color w:val="FF0000"/>
                <w:highlight w:val="yellow"/>
              </w:rPr>
              <w:t>交</w:t>
            </w:r>
            <w:r w:rsidRPr="00066697">
              <w:rPr>
                <w:rFonts w:ascii="標楷體" w:eastAsia="標楷體" w:hAnsi="標楷體" w:cs="Helvetica"/>
                <w:color w:val="FF0000"/>
                <w:highlight w:val="yellow"/>
              </w:rPr>
              <w:t xml:space="preserve">D-III-3 </w:t>
            </w:r>
            <w:r w:rsidRPr="00066697">
              <w:rPr>
                <w:rFonts w:ascii="標楷體" w:eastAsia="標楷體" w:hAnsi="標楷體" w:cs="NotoSansCJKtc-Light" w:hint="eastAsia"/>
                <w:color w:val="FF0000"/>
                <w:highlight w:val="yellow"/>
              </w:rPr>
              <w:t>規劃安全的上放學路線與方式。</w:t>
            </w:r>
          </w:p>
        </w:tc>
        <w:tc>
          <w:tcPr>
            <w:tcW w:w="920" w:type="pct"/>
            <w:tcBorders>
              <w:left w:val="single" w:sz="4" w:space="0" w:color="auto"/>
              <w:right w:val="single" w:sz="4" w:space="0" w:color="auto"/>
            </w:tcBorders>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8F3240" w:rsidRPr="0000639F" w:rsidRDefault="008F3240" w:rsidP="008F3240">
            <w:pPr>
              <w:pStyle w:val="Default"/>
              <w:rPr>
                <w:rFonts w:hAnsi="標楷體"/>
                <w:sz w:val="23"/>
                <w:szCs w:val="23"/>
              </w:rPr>
            </w:pPr>
            <w:r w:rsidRPr="0000639F">
              <w:rPr>
                <w:rFonts w:hAnsi="標楷體" w:hint="eastAsia"/>
                <w:sz w:val="23"/>
                <w:szCs w:val="23"/>
              </w:rPr>
              <w:t>1.交通安全教案手冊</w:t>
            </w:r>
          </w:p>
          <w:p w:rsidR="008F3240" w:rsidRPr="0000639F" w:rsidRDefault="008F3240" w:rsidP="008F3240">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8F3240" w:rsidRPr="0000639F" w:rsidRDefault="008F3240" w:rsidP="008F3240">
            <w:pPr>
              <w:rPr>
                <w:rFonts w:ascii="標楷體" w:eastAsia="標楷體" w:hAnsi="標楷體" w:cs="新細明體"/>
                <w:sz w:val="28"/>
                <w:szCs w:val="28"/>
              </w:rPr>
            </w:pPr>
          </w:p>
        </w:tc>
      </w:tr>
    </w:tbl>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2A66B1">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8F3240" w:rsidP="00D517D9">
            <w:pPr>
              <w:rPr>
                <w:rFonts w:ascii="標楷體" w:eastAsia="標楷體" w:hAnsi="標楷體"/>
                <w:sz w:val="28"/>
              </w:rPr>
            </w:pPr>
            <w:r>
              <w:rPr>
                <w:rFonts w:ascii="標楷體" w:eastAsia="標楷體" w:hAnsi="標楷體" w:hint="eastAsia"/>
                <w:sz w:val="28"/>
              </w:rPr>
              <w:t>五</w:t>
            </w:r>
            <w:r w:rsidR="009043BC" w:rsidRPr="00126102">
              <w:rPr>
                <w:rFonts w:ascii="標楷體" w:eastAsia="標楷體" w:hAnsi="標楷體" w:hint="eastAsia"/>
                <w:sz w:val="28"/>
              </w:rPr>
              <w:t>年級</w:t>
            </w:r>
          </w:p>
        </w:tc>
      </w:tr>
      <w:tr w:rsidR="009043BC" w:rsidRPr="00126102" w:rsidTr="002A66B1">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2A66B1">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余健智、曹峻昌</w:t>
            </w:r>
          </w:p>
        </w:tc>
      </w:tr>
      <w:tr w:rsidR="009043BC" w:rsidRPr="00126102" w:rsidTr="002A66B1">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新細明體" w:hAnsi="新細明體" w:hint="eastAsia"/>
                <w:sz w:val="28"/>
                <w:szCs w:val="28"/>
              </w:rPr>
              <w:t>■</w:t>
            </w:r>
            <w:r w:rsidRPr="00126102">
              <w:rPr>
                <w:rFonts w:ascii="標楷體" w:eastAsia="標楷體" w:hAnsi="標楷體" w:hint="eastAsia"/>
                <w:sz w:val="28"/>
                <w:szCs w:val="28"/>
              </w:rPr>
              <w:t xml:space="preserve">生活課程　</w:t>
            </w:r>
            <w:r>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Pr>
                <w:rFonts w:ascii="新細明體" w:hAnsi="新細明體" w:hint="eastAsia"/>
                <w:sz w:val="28"/>
                <w:szCs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2A66B1">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9043BC" w:rsidRPr="00126102" w:rsidTr="002A66B1">
        <w:trPr>
          <w:trHeight w:val="1020"/>
        </w:trPr>
        <w:tc>
          <w:tcPr>
            <w:tcW w:w="2088" w:type="dxa"/>
            <w:vAlign w:val="center"/>
          </w:tcPr>
          <w:p w:rsidR="009043BC" w:rsidRPr="005B71AB" w:rsidRDefault="009043BC" w:rsidP="009043BC">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9043BC" w:rsidRPr="005B71AB" w:rsidRDefault="009043BC" w:rsidP="009043BC">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8F3240" w:rsidRPr="00126102" w:rsidTr="002A66B1">
        <w:trPr>
          <w:trHeight w:val="1020"/>
        </w:trPr>
        <w:tc>
          <w:tcPr>
            <w:tcW w:w="2088" w:type="dxa"/>
            <w:vAlign w:val="center"/>
          </w:tcPr>
          <w:p w:rsidR="008F3240" w:rsidRPr="00AB4376" w:rsidRDefault="008F3240" w:rsidP="008F3240">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8F3240" w:rsidRPr="00AB4376" w:rsidRDefault="008F3240" w:rsidP="008F3240">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8F3240" w:rsidRPr="00AB4376" w:rsidRDefault="008F3240" w:rsidP="008F3240">
            <w:pPr>
              <w:rPr>
                <w:rFonts w:ascii="標楷體" w:eastAsia="標楷體" w:hAnsi="標楷體"/>
              </w:rPr>
            </w:pPr>
            <w:r w:rsidRPr="00AB4376">
              <w:rPr>
                <w:rFonts w:ascii="標楷體" w:eastAsia="標楷體" w:hAnsi="標楷體" w:hint="eastAsia"/>
              </w:rPr>
              <w:t>問題。</w:t>
            </w:r>
          </w:p>
          <w:p w:rsidR="008F3240" w:rsidRPr="00AB4376" w:rsidRDefault="008F3240" w:rsidP="008F3240">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8F3240" w:rsidRPr="00AB4376" w:rsidRDefault="008F3240" w:rsidP="008F3240">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8F3240" w:rsidRPr="00AB4376" w:rsidRDefault="008F3240" w:rsidP="008F3240">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8F3240" w:rsidRPr="00AB4376" w:rsidRDefault="008F3240" w:rsidP="008F3240">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8F3240" w:rsidRPr="009E38A1" w:rsidRDefault="008F3240" w:rsidP="008F3240">
            <w:pPr>
              <w:rPr>
                <w:rFonts w:ascii="標楷體" w:eastAsia="標楷體" w:hAnsi="標楷體"/>
                <w:color w:val="000000"/>
                <w:shd w:val="clear" w:color="auto" w:fill="FFFFFF"/>
              </w:rPr>
            </w:pPr>
            <w:r w:rsidRPr="009E38A1">
              <w:rPr>
                <w:rStyle w:val="af0"/>
                <w:rFonts w:ascii="標楷體" w:eastAsia="標楷體" w:hAnsi="標楷體"/>
                <w:b w:val="0"/>
                <w:color w:val="000000"/>
                <w:bdr w:val="none" w:sz="0" w:space="0" w:color="auto" w:frame="1"/>
                <w:shd w:val="clear" w:color="auto" w:fill="FFFFFF"/>
              </w:rPr>
              <w:t>綜-E-A3</w:t>
            </w:r>
            <w:r w:rsidRPr="009E38A1">
              <w:rPr>
                <w:rFonts w:ascii="標楷體" w:eastAsia="標楷體" w:hAnsi="標楷體"/>
                <w:b/>
                <w:color w:val="000000"/>
              </w:rPr>
              <w:br/>
            </w:r>
            <w:r w:rsidRPr="009E38A1">
              <w:rPr>
                <w:rFonts w:ascii="標楷體" w:eastAsia="標楷體" w:hAnsi="標楷體"/>
                <w:color w:val="000000"/>
                <w:shd w:val="clear" w:color="auto" w:fill="FFFFFF"/>
              </w:rPr>
              <w:t>規劃、執行學習及生活計畫，運用資源或策略，預防危機、保護自己，並以創新思考方式，因應日常生活情境。</w:t>
            </w:r>
          </w:p>
          <w:p w:rsidR="008F3240" w:rsidRPr="00AB4376" w:rsidRDefault="008F3240" w:rsidP="008F3240">
            <w:pPr>
              <w:rPr>
                <w:rFonts w:ascii="標楷體" w:eastAsia="標楷體" w:hAnsi="標楷體"/>
                <w:sz w:val="28"/>
              </w:rPr>
            </w:pPr>
            <w:r w:rsidRPr="009E38A1">
              <w:rPr>
                <w:rStyle w:val="af0"/>
                <w:rFonts w:ascii="標楷體" w:eastAsia="標楷體" w:hAnsi="標楷體"/>
                <w:b w:val="0"/>
                <w:color w:val="000000"/>
                <w:bdr w:val="none" w:sz="0" w:space="0" w:color="auto" w:frame="1"/>
                <w:shd w:val="clear" w:color="auto" w:fill="FFFFFF"/>
              </w:rPr>
              <w:t>健-E-A3</w:t>
            </w:r>
            <w:r w:rsidRPr="009E38A1">
              <w:rPr>
                <w:rFonts w:ascii="標楷體" w:eastAsia="標楷體" w:hAnsi="標楷體"/>
                <w:b/>
                <w:color w:val="000000"/>
              </w:rPr>
              <w:br/>
            </w:r>
            <w:r w:rsidRPr="009E38A1">
              <w:rPr>
                <w:rFonts w:ascii="標楷體" w:eastAsia="標楷體" w:hAnsi="標楷體"/>
                <w:color w:val="000000"/>
                <w:shd w:val="clear" w:color="auto" w:fill="FFFFFF"/>
              </w:rPr>
              <w:t>具備擬定基本的運動與保健計畫及實作能力，並以創新思考方式，因應日常生活情境。</w:t>
            </w:r>
          </w:p>
        </w:tc>
      </w:tr>
      <w:tr w:rsidR="008F3240" w:rsidRPr="00126102" w:rsidTr="002A66B1">
        <w:trPr>
          <w:trHeight w:val="1020"/>
        </w:trPr>
        <w:tc>
          <w:tcPr>
            <w:tcW w:w="2088" w:type="dxa"/>
            <w:vAlign w:val="center"/>
          </w:tcPr>
          <w:p w:rsidR="008F3240" w:rsidRDefault="008F3240" w:rsidP="008F3240">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290" w:type="dxa"/>
            <w:gridSpan w:val="5"/>
            <w:vAlign w:val="center"/>
          </w:tcPr>
          <w:p w:rsidR="008F3240" w:rsidRPr="00345ECE" w:rsidRDefault="008F3240" w:rsidP="008F3240">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8F3240" w:rsidRPr="00345ECE" w:rsidRDefault="008F3240" w:rsidP="008F3240">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8F3240" w:rsidRPr="00CE3BAB" w:rsidRDefault="008F3240" w:rsidP="008F3240">
            <w:pPr>
              <w:rPr>
                <w:rFonts w:ascii="標楷體" w:eastAsia="標楷體" w:hAnsi="標楷體"/>
                <w:color w:val="000000" w:themeColor="text1"/>
                <w:sz w:val="28"/>
              </w:rPr>
            </w:pPr>
            <w:r w:rsidRPr="00345ECE">
              <w:rPr>
                <w:rFonts w:ascii="標楷體" w:eastAsia="標楷體" w:hAnsi="標楷體" w:cs="NotoSansCJKtc-Light" w:hint="eastAsia"/>
              </w:rPr>
              <w:t>3.在能力上能學會利用人行道、交通號</w:t>
            </w:r>
            <w:proofErr w:type="gramStart"/>
            <w:r w:rsidRPr="00345ECE">
              <w:rPr>
                <w:rFonts w:ascii="標楷體" w:eastAsia="標楷體" w:hAnsi="標楷體" w:cs="NotoSansCJKtc-Light" w:hint="eastAsia"/>
              </w:rPr>
              <w:t>誌</w:t>
            </w:r>
            <w:proofErr w:type="gramEnd"/>
            <w:r w:rsidRPr="00345ECE">
              <w:rPr>
                <w:rFonts w:ascii="標楷體" w:eastAsia="標楷體" w:hAnsi="標楷體" w:cs="NotoSansCJKtc-Light" w:hint="eastAsia"/>
              </w:rPr>
              <w:t>、標線、標誌等行人設施，以及正確過馬路的方法。</w:t>
            </w:r>
          </w:p>
        </w:tc>
      </w:tr>
    </w:tbl>
    <w:p w:rsidR="00B97820" w:rsidRDefault="00B97820"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Pr="00126102" w:rsidRDefault="00512885"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2679"/>
        <w:gridCol w:w="2961"/>
        <w:gridCol w:w="1690"/>
        <w:gridCol w:w="1268"/>
      </w:tblGrid>
      <w:tr w:rsidR="002A66B1" w:rsidRPr="00126102" w:rsidTr="002A66B1">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2A66B1" w:rsidRPr="00126102" w:rsidRDefault="002A66B1" w:rsidP="002A66B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1" w:type="pct"/>
            <w:vMerge w:val="restart"/>
            <w:tcBorders>
              <w:top w:val="double" w:sz="4" w:space="0" w:color="auto"/>
              <w:left w:val="single" w:sz="4"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2A66B1">
        <w:trPr>
          <w:trHeight w:val="1035"/>
          <w:tblHeader/>
        </w:trPr>
        <w:tc>
          <w:tcPr>
            <w:tcW w:w="172" w:type="pct"/>
            <w:tcBorders>
              <w:right w:val="single" w:sz="4" w:space="0" w:color="auto"/>
            </w:tcBorders>
            <w:shd w:val="clear" w:color="auto" w:fill="F3F3F3"/>
            <w:vAlign w:val="center"/>
          </w:tcPr>
          <w:p w:rsidR="00C605EE" w:rsidRPr="00126102" w:rsidRDefault="00C605EE" w:rsidP="005E2C21">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2A66B1"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r>
      <w:tr w:rsidR="008F3240" w:rsidRPr="00126102" w:rsidTr="002A66B1">
        <w:trPr>
          <w:trHeight w:val="1304"/>
        </w:trPr>
        <w:tc>
          <w:tcPr>
            <w:tcW w:w="172" w:type="pct"/>
            <w:vAlign w:val="center"/>
          </w:tcPr>
          <w:p w:rsidR="008F3240" w:rsidRPr="00476DE2" w:rsidRDefault="008F3240" w:rsidP="008F3240">
            <w:pPr>
              <w:jc w:val="center"/>
              <w:rPr>
                <w:rFonts w:ascii="標楷體" w:eastAsia="標楷體" w:hAnsi="標楷體"/>
                <w:sz w:val="28"/>
                <w:szCs w:val="28"/>
              </w:rPr>
            </w:pPr>
            <w:r>
              <w:rPr>
                <w:rFonts w:ascii="標楷體" w:eastAsia="標楷體" w:hAnsi="標楷體" w:hint="eastAsia"/>
                <w:sz w:val="28"/>
                <w:szCs w:val="28"/>
              </w:rPr>
              <w:t>5</w:t>
            </w:r>
          </w:p>
        </w:tc>
        <w:tc>
          <w:tcPr>
            <w:tcW w:w="613" w:type="pct"/>
            <w:vAlign w:val="center"/>
          </w:tcPr>
          <w:p w:rsidR="008F3240" w:rsidRPr="00476DE2" w:rsidRDefault="008F3240" w:rsidP="008F3240">
            <w:pPr>
              <w:rPr>
                <w:rFonts w:ascii="標楷體" w:eastAsia="標楷體" w:hAnsi="標楷體"/>
              </w:rPr>
            </w:pPr>
            <w:proofErr w:type="gramStart"/>
            <w:r>
              <w:rPr>
                <w:rFonts w:ascii="標楷體" w:eastAsia="標楷體" w:hAnsi="標楷體" w:hint="eastAsia"/>
              </w:rPr>
              <w:t>交通安全小達人</w:t>
            </w:r>
            <w:proofErr w:type="gramEnd"/>
            <w:r>
              <w:rPr>
                <w:rFonts w:ascii="標楷體" w:eastAsia="標楷體" w:hAnsi="標楷體" w:hint="eastAsia"/>
              </w:rPr>
              <w:t>/</w:t>
            </w:r>
            <w:r>
              <w:rPr>
                <w:rFonts w:ascii="標楷體" w:eastAsia="標楷體" w:hAnsi="標楷體"/>
              </w:rPr>
              <w:t>1</w:t>
            </w:r>
          </w:p>
        </w:tc>
        <w:tc>
          <w:tcPr>
            <w:tcW w:w="581" w:type="pct"/>
            <w:vAlign w:val="center"/>
          </w:tcPr>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3a-</w:t>
            </w:r>
            <w:r w:rsidRPr="00066697">
              <w:rPr>
                <w:rFonts w:ascii="標楷體" w:eastAsia="標楷體" w:hAnsi="標楷體" w:cs="Helvetica-Light"/>
              </w:rPr>
              <w:t>III</w:t>
            </w:r>
            <w:r w:rsidRPr="00066697">
              <w:rPr>
                <w:rFonts w:ascii="標楷體" w:eastAsia="標楷體" w:hAnsi="標楷體" w:cs="Helvetica"/>
              </w:rPr>
              <w:t xml:space="preserve">-1 </w:t>
            </w:r>
            <w:r w:rsidRPr="00066697">
              <w:rPr>
                <w:rFonts w:ascii="標楷體" w:eastAsia="標楷體" w:hAnsi="標楷體" w:cs="NotoSansCJKtc-Light" w:hint="eastAsia"/>
              </w:rPr>
              <w:t>辨識周遭環境的潛藏危機，運用各項資源或策略化解危</w:t>
            </w:r>
          </w:p>
          <w:p w:rsidR="008F3240" w:rsidRPr="00066697" w:rsidRDefault="008F3240" w:rsidP="008F3240">
            <w:pPr>
              <w:pStyle w:val="Default"/>
              <w:rPr>
                <w:rFonts w:hAnsi="標楷體" w:cs="NotoSansCJKtc-Light"/>
              </w:rPr>
            </w:pPr>
            <w:r w:rsidRPr="00066697">
              <w:rPr>
                <w:rFonts w:hAnsi="標楷體" w:cs="NotoSansCJKtc-Light" w:hint="eastAsia"/>
              </w:rPr>
              <w:t>機。</w:t>
            </w:r>
          </w:p>
          <w:p w:rsidR="008F3240" w:rsidRPr="00066697" w:rsidRDefault="008F3240" w:rsidP="008F3240">
            <w:pPr>
              <w:pStyle w:val="Default"/>
              <w:rPr>
                <w:rFonts w:hAnsi="標楷體" w:cs="NotoSansCJKtc-Light"/>
              </w:rPr>
            </w:pPr>
            <w:r w:rsidRPr="00066697">
              <w:rPr>
                <w:rFonts w:hAnsi="標楷體" w:cs="Times New Roman"/>
                <w:shd w:val="clear" w:color="auto" w:fill="FFFFFF"/>
              </w:rPr>
              <w:t>3b-III-4能於不同的生活情境中，運用生活技能。</w:t>
            </w:r>
          </w:p>
        </w:tc>
        <w:tc>
          <w:tcPr>
            <w:tcW w:w="678" w:type="pct"/>
            <w:tcBorders>
              <w:right w:val="single" w:sz="4" w:space="0" w:color="auto"/>
            </w:tcBorders>
            <w:vAlign w:val="center"/>
          </w:tcPr>
          <w:p w:rsidR="008F3240" w:rsidRPr="00066697" w:rsidRDefault="008F3240" w:rsidP="008F3240">
            <w:pPr>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 xml:space="preserve">Ca-III-1 </w:t>
            </w:r>
            <w:r w:rsidRPr="00066697">
              <w:rPr>
                <w:rFonts w:ascii="標楷體" w:eastAsia="標楷體" w:hAnsi="標楷體" w:cs="NotoSansCJKtc-Light" w:hint="eastAsia"/>
              </w:rPr>
              <w:t>環境潛藏的危機。</w:t>
            </w:r>
          </w:p>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健</w:t>
            </w:r>
            <w:r w:rsidRPr="00066697">
              <w:rPr>
                <w:rFonts w:ascii="標楷體" w:eastAsia="標楷體" w:hAnsi="標楷體"/>
                <w:color w:val="000000"/>
                <w:shd w:val="clear" w:color="auto" w:fill="FFFFFF"/>
              </w:rPr>
              <w:t>Ba-III-1冒險行為的原因與防制策略。</w:t>
            </w:r>
          </w:p>
          <w:p w:rsidR="008F3240" w:rsidRPr="00066697" w:rsidRDefault="008F3240" w:rsidP="008F3240">
            <w:pPr>
              <w:widowControl w:val="0"/>
              <w:autoSpaceDE w:val="0"/>
              <w:autoSpaceDN w:val="0"/>
              <w:adjustRightInd w:val="0"/>
              <w:rPr>
                <w:rFonts w:ascii="標楷體" w:eastAsia="標楷體" w:hAnsi="標楷體" w:cs="標楷體"/>
              </w:rPr>
            </w:pPr>
            <w:r w:rsidRPr="00066697">
              <w:rPr>
                <w:rFonts w:ascii="標楷體" w:eastAsia="標楷體" w:hAnsi="標楷體" w:hint="eastAsia"/>
                <w:color w:val="FF0000"/>
                <w:highlight w:val="yellow"/>
              </w:rPr>
              <w:t>交</w:t>
            </w:r>
            <w:r w:rsidRPr="00066697">
              <w:rPr>
                <w:rFonts w:ascii="標楷體" w:eastAsia="標楷體" w:hAnsi="標楷體" w:cs="Helvetica"/>
                <w:color w:val="FF0000"/>
                <w:highlight w:val="yellow"/>
              </w:rPr>
              <w:t xml:space="preserve">D-III-3 </w:t>
            </w:r>
            <w:r w:rsidRPr="00066697">
              <w:rPr>
                <w:rFonts w:ascii="標楷體" w:eastAsia="標楷體" w:hAnsi="標楷體" w:cs="NotoSansCJKtc-Light" w:hint="eastAsia"/>
                <w:color w:val="FF0000"/>
                <w:highlight w:val="yellow"/>
              </w:rPr>
              <w:t>規劃安全的上放學路線與方式。</w:t>
            </w:r>
          </w:p>
        </w:tc>
        <w:tc>
          <w:tcPr>
            <w:tcW w:w="921" w:type="pct"/>
            <w:tcBorders>
              <w:left w:val="single" w:sz="4" w:space="0" w:color="auto"/>
              <w:right w:val="single" w:sz="4" w:space="0" w:color="auto"/>
            </w:tcBorders>
            <w:vAlign w:val="center"/>
          </w:tcPr>
          <w:p w:rsidR="008F3240" w:rsidRPr="002B6870" w:rsidRDefault="008F3240" w:rsidP="008F3240">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8F3240" w:rsidRPr="002B6870" w:rsidRDefault="008F3240" w:rsidP="008F3240">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8F3240" w:rsidRPr="002B6870" w:rsidRDefault="008F3240" w:rsidP="008F3240">
            <w:pPr>
              <w:rPr>
                <w:rFonts w:ascii="標楷體" w:eastAsia="標楷體" w:hAnsi="標楷體"/>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8F3240" w:rsidRPr="002B6870" w:rsidRDefault="008F3240" w:rsidP="008F3240">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8F3240" w:rsidRPr="00073A82" w:rsidRDefault="008F3240" w:rsidP="008F3240">
            <w:pPr>
              <w:rPr>
                <w:rFonts w:ascii="標楷體" w:eastAsia="標楷體" w:hAnsi="標楷體"/>
              </w:rPr>
            </w:pPr>
            <w:r w:rsidRPr="00073A82">
              <w:rPr>
                <w:rFonts w:ascii="標楷體" w:eastAsia="標楷體" w:hAnsi="標楷體" w:hint="eastAsia"/>
              </w:rPr>
              <w:t>口語評量：</w:t>
            </w:r>
          </w:p>
          <w:p w:rsidR="008F3240" w:rsidRPr="00073A82" w:rsidRDefault="008F3240" w:rsidP="008F3240">
            <w:pPr>
              <w:rPr>
                <w:rFonts w:ascii="標楷體" w:eastAsia="標楷體" w:hAnsi="標楷體"/>
              </w:rPr>
            </w:pPr>
            <w:r w:rsidRPr="00073A82">
              <w:rPr>
                <w:rFonts w:ascii="標楷體" w:eastAsia="標楷體" w:hAnsi="標楷體" w:hint="eastAsia"/>
              </w:rPr>
              <w:t>能參與討</w:t>
            </w:r>
          </w:p>
          <w:p w:rsidR="008F3240" w:rsidRPr="00073A82" w:rsidRDefault="008F3240" w:rsidP="008F3240">
            <w:pPr>
              <w:rPr>
                <w:rFonts w:ascii="標楷體" w:eastAsia="標楷體" w:hAnsi="標楷體"/>
              </w:rPr>
            </w:pPr>
            <w:proofErr w:type="gramStart"/>
            <w:r w:rsidRPr="00073A82">
              <w:rPr>
                <w:rFonts w:ascii="標楷體" w:eastAsia="標楷體" w:hAnsi="標楷體" w:hint="eastAsia"/>
              </w:rPr>
              <w:t>論並說出</w:t>
            </w:r>
            <w:proofErr w:type="gramEnd"/>
          </w:p>
          <w:p w:rsidR="008F3240" w:rsidRPr="00073A82" w:rsidRDefault="008F3240" w:rsidP="008F3240">
            <w:pPr>
              <w:rPr>
                <w:rFonts w:ascii="標楷體" w:eastAsia="標楷體" w:hAnsi="標楷體"/>
              </w:rPr>
            </w:pPr>
            <w:r w:rsidRPr="00073A82">
              <w:rPr>
                <w:rFonts w:ascii="標楷體" w:eastAsia="標楷體" w:hAnsi="標楷體" w:hint="eastAsia"/>
              </w:rPr>
              <w:t>交通事故</w:t>
            </w:r>
          </w:p>
          <w:p w:rsidR="008F3240" w:rsidRPr="00073A82" w:rsidRDefault="008F3240" w:rsidP="008F3240">
            <w:pPr>
              <w:rPr>
                <w:rFonts w:ascii="標楷體" w:eastAsia="標楷體" w:hAnsi="標楷體"/>
              </w:rPr>
            </w:pPr>
            <w:r w:rsidRPr="00073A82">
              <w:rPr>
                <w:rFonts w:ascii="標楷體" w:eastAsia="標楷體" w:hAnsi="標楷體" w:hint="eastAsia"/>
              </w:rPr>
              <w:t>發生的原</w:t>
            </w:r>
          </w:p>
          <w:p w:rsidR="008F3240" w:rsidRPr="00073A82" w:rsidRDefault="008F3240" w:rsidP="008F3240">
            <w:pPr>
              <w:rPr>
                <w:rFonts w:ascii="標楷體" w:eastAsia="標楷體" w:hAnsi="標楷體"/>
              </w:rPr>
            </w:pPr>
            <w:r w:rsidRPr="00073A82">
              <w:rPr>
                <w:rFonts w:ascii="標楷體" w:eastAsia="標楷體" w:hAnsi="標楷體" w:hint="eastAsia"/>
              </w:rPr>
              <w:t>因，以及</w:t>
            </w:r>
          </w:p>
          <w:p w:rsidR="008F3240" w:rsidRPr="00073A82" w:rsidRDefault="008F3240" w:rsidP="008F3240">
            <w:pPr>
              <w:rPr>
                <w:rFonts w:ascii="標楷體" w:eastAsia="標楷體" w:hAnsi="標楷體"/>
              </w:rPr>
            </w:pPr>
            <w:r w:rsidRPr="00073A82">
              <w:rPr>
                <w:rFonts w:ascii="標楷體" w:eastAsia="標楷體" w:hAnsi="標楷體" w:hint="eastAsia"/>
              </w:rPr>
              <w:t>穿越道路</w:t>
            </w:r>
          </w:p>
          <w:p w:rsidR="008F3240" w:rsidRPr="00073A82" w:rsidRDefault="008F3240" w:rsidP="008F3240">
            <w:pPr>
              <w:rPr>
                <w:rFonts w:ascii="標楷體" w:eastAsia="標楷體" w:hAnsi="標楷體"/>
              </w:rPr>
            </w:pPr>
            <w:r w:rsidRPr="00073A82">
              <w:rPr>
                <w:rFonts w:ascii="標楷體" w:eastAsia="標楷體" w:hAnsi="標楷體" w:hint="eastAsia"/>
              </w:rPr>
              <w:t>的注意事</w:t>
            </w:r>
          </w:p>
          <w:p w:rsidR="008F3240" w:rsidRPr="00073A82" w:rsidRDefault="008F3240" w:rsidP="008F3240">
            <w:pPr>
              <w:rPr>
                <w:rFonts w:ascii="標楷體" w:eastAsia="標楷體" w:hAnsi="標楷體"/>
              </w:rPr>
            </w:pPr>
            <w:r w:rsidRPr="00073A82">
              <w:rPr>
                <w:rFonts w:ascii="標楷體" w:eastAsia="標楷體" w:hAnsi="標楷體" w:hint="eastAsia"/>
              </w:rPr>
              <w:t>項。</w:t>
            </w:r>
          </w:p>
        </w:tc>
        <w:tc>
          <w:tcPr>
            <w:tcW w:w="436" w:type="pct"/>
            <w:vAlign w:val="center"/>
          </w:tcPr>
          <w:p w:rsidR="008F3240" w:rsidRDefault="008F3240" w:rsidP="008F3240">
            <w:pPr>
              <w:pStyle w:val="Default"/>
              <w:rPr>
                <w:sz w:val="23"/>
                <w:szCs w:val="23"/>
              </w:rPr>
            </w:pPr>
            <w:r>
              <w:rPr>
                <w:rFonts w:hint="eastAsia"/>
                <w:sz w:val="23"/>
                <w:szCs w:val="23"/>
              </w:rPr>
              <w:t>1.交通安全教案手冊</w:t>
            </w:r>
          </w:p>
          <w:p w:rsidR="008F3240" w:rsidRPr="00AB4376" w:rsidRDefault="008F3240" w:rsidP="008F3240">
            <w:pPr>
              <w:pStyle w:val="Default"/>
              <w:rPr>
                <w:sz w:val="23"/>
                <w:szCs w:val="23"/>
              </w:rPr>
            </w:pPr>
            <w:r>
              <w:rPr>
                <w:rFonts w:hint="eastAsia"/>
                <w:sz w:val="23"/>
                <w:szCs w:val="23"/>
              </w:rPr>
              <w:t>2.</w:t>
            </w:r>
            <w:r>
              <w:rPr>
                <w:sz w:val="23"/>
                <w:szCs w:val="23"/>
              </w:rPr>
              <w:t>168</w:t>
            </w:r>
            <w:r>
              <w:rPr>
                <w:rFonts w:hint="eastAsia"/>
                <w:sz w:val="23"/>
                <w:szCs w:val="23"/>
              </w:rPr>
              <w:t>交通安全網站。</w:t>
            </w:r>
          </w:p>
        </w:tc>
      </w:tr>
      <w:tr w:rsidR="008F3240" w:rsidRPr="00126102" w:rsidTr="002A66B1">
        <w:trPr>
          <w:trHeight w:val="1304"/>
        </w:trPr>
        <w:tc>
          <w:tcPr>
            <w:tcW w:w="172" w:type="pct"/>
            <w:vAlign w:val="center"/>
          </w:tcPr>
          <w:p w:rsidR="008F3240" w:rsidRPr="00476DE2" w:rsidRDefault="008F3240" w:rsidP="008F3240">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9</w:t>
            </w:r>
          </w:p>
        </w:tc>
        <w:tc>
          <w:tcPr>
            <w:tcW w:w="613" w:type="pct"/>
            <w:vAlign w:val="center"/>
          </w:tcPr>
          <w:p w:rsidR="008F3240" w:rsidRPr="00476DE2" w:rsidRDefault="008F3240" w:rsidP="008F3240">
            <w:pPr>
              <w:spacing w:line="0" w:lineRule="atLeast"/>
              <w:jc w:val="center"/>
              <w:rPr>
                <w:rFonts w:ascii="標楷體" w:eastAsia="標楷體" w:hAnsi="標楷體" w:cs="細明體"/>
                <w:sz w:val="28"/>
                <w:szCs w:val="28"/>
              </w:rPr>
            </w:pPr>
            <w:proofErr w:type="gramStart"/>
            <w:r>
              <w:rPr>
                <w:rFonts w:ascii="標楷體" w:eastAsia="標楷體" w:hAnsi="標楷體" w:hint="eastAsia"/>
              </w:rPr>
              <w:t>交通安全小達人</w:t>
            </w:r>
            <w:proofErr w:type="gramEnd"/>
            <w:r>
              <w:rPr>
                <w:rFonts w:ascii="標楷體" w:eastAsia="標楷體" w:hAnsi="標楷體" w:hint="eastAsia"/>
              </w:rPr>
              <w:t>/</w:t>
            </w:r>
            <w:r>
              <w:rPr>
                <w:rFonts w:ascii="標楷體" w:eastAsia="標楷體" w:hAnsi="標楷體"/>
              </w:rPr>
              <w:t>1</w:t>
            </w:r>
          </w:p>
        </w:tc>
        <w:tc>
          <w:tcPr>
            <w:tcW w:w="581" w:type="pct"/>
            <w:vAlign w:val="center"/>
          </w:tcPr>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3a-</w:t>
            </w:r>
            <w:r w:rsidRPr="00066697">
              <w:rPr>
                <w:rFonts w:ascii="標楷體" w:eastAsia="標楷體" w:hAnsi="標楷體" w:cs="Helvetica-Light"/>
              </w:rPr>
              <w:t>III</w:t>
            </w:r>
            <w:r w:rsidRPr="00066697">
              <w:rPr>
                <w:rFonts w:ascii="標楷體" w:eastAsia="標楷體" w:hAnsi="標楷體" w:cs="Helvetica"/>
              </w:rPr>
              <w:t xml:space="preserve">-1 </w:t>
            </w:r>
            <w:r w:rsidRPr="00066697">
              <w:rPr>
                <w:rFonts w:ascii="標楷體" w:eastAsia="標楷體" w:hAnsi="標楷體" w:cs="NotoSansCJKtc-Light" w:hint="eastAsia"/>
              </w:rPr>
              <w:t>辨識周遭環境的潛藏危機，運用各項資源或策略化解危</w:t>
            </w:r>
          </w:p>
          <w:p w:rsidR="008F3240" w:rsidRPr="00066697" w:rsidRDefault="008F3240" w:rsidP="008F3240">
            <w:pPr>
              <w:pStyle w:val="Default"/>
              <w:rPr>
                <w:rFonts w:hAnsi="標楷體" w:cs="NotoSansCJKtc-Light"/>
              </w:rPr>
            </w:pPr>
            <w:r w:rsidRPr="00066697">
              <w:rPr>
                <w:rFonts w:hAnsi="標楷體" w:cs="NotoSansCJKtc-Light" w:hint="eastAsia"/>
              </w:rPr>
              <w:t>機。</w:t>
            </w:r>
          </w:p>
          <w:p w:rsidR="008F3240" w:rsidRPr="00066697" w:rsidRDefault="008F3240" w:rsidP="008F3240">
            <w:pPr>
              <w:pStyle w:val="Default"/>
              <w:rPr>
                <w:rFonts w:hAnsi="標楷體" w:cs="NotoSansCJKtc-Light"/>
              </w:rPr>
            </w:pPr>
            <w:r w:rsidRPr="00066697">
              <w:rPr>
                <w:rFonts w:hAnsi="標楷體" w:cs="Times New Roman"/>
                <w:shd w:val="clear" w:color="auto" w:fill="FFFFFF"/>
              </w:rPr>
              <w:t>3b-III-4能於不同的生活情境中，運用生活技能。</w:t>
            </w:r>
          </w:p>
        </w:tc>
        <w:tc>
          <w:tcPr>
            <w:tcW w:w="678" w:type="pct"/>
            <w:tcBorders>
              <w:right w:val="single" w:sz="4" w:space="0" w:color="auto"/>
            </w:tcBorders>
            <w:vAlign w:val="center"/>
          </w:tcPr>
          <w:p w:rsidR="008F3240" w:rsidRPr="00066697" w:rsidRDefault="008F3240" w:rsidP="008F3240">
            <w:pPr>
              <w:rPr>
                <w:rFonts w:ascii="標楷體" w:eastAsia="標楷體" w:hAnsi="標楷體" w:cs="NotoSansCJKtc-Light"/>
              </w:rPr>
            </w:pPr>
            <w:r w:rsidRPr="00066697">
              <w:rPr>
                <w:rFonts w:ascii="標楷體" w:eastAsia="標楷體" w:hAnsi="標楷體" w:cs="NotoSansCJKtc-Regular" w:hint="eastAsia"/>
              </w:rPr>
              <w:t>綜</w:t>
            </w:r>
            <w:r w:rsidRPr="00066697">
              <w:rPr>
                <w:rFonts w:ascii="標楷體" w:eastAsia="標楷體" w:hAnsi="標楷體" w:cs="Helvetica"/>
              </w:rPr>
              <w:t xml:space="preserve">Ca-III-1 </w:t>
            </w:r>
            <w:r w:rsidRPr="00066697">
              <w:rPr>
                <w:rFonts w:ascii="標楷體" w:eastAsia="標楷體" w:hAnsi="標楷體" w:cs="NotoSansCJKtc-Light" w:hint="eastAsia"/>
              </w:rPr>
              <w:t>環境潛藏的危機。</w:t>
            </w:r>
          </w:p>
          <w:p w:rsidR="008F3240" w:rsidRPr="00066697" w:rsidRDefault="008F3240" w:rsidP="008F3240">
            <w:pPr>
              <w:widowControl w:val="0"/>
              <w:autoSpaceDE w:val="0"/>
              <w:autoSpaceDN w:val="0"/>
              <w:adjustRightInd w:val="0"/>
              <w:rPr>
                <w:rFonts w:ascii="標楷體" w:eastAsia="標楷體" w:hAnsi="標楷體" w:cs="NotoSansCJKtc-Light"/>
              </w:rPr>
            </w:pPr>
            <w:r w:rsidRPr="00066697">
              <w:rPr>
                <w:rFonts w:ascii="標楷體" w:eastAsia="標楷體" w:hAnsi="標楷體" w:cs="NotoSansCJKtc-Regular" w:hint="eastAsia"/>
              </w:rPr>
              <w:t>健</w:t>
            </w:r>
            <w:r w:rsidRPr="00066697">
              <w:rPr>
                <w:rFonts w:ascii="標楷體" w:eastAsia="標楷體" w:hAnsi="標楷體"/>
                <w:color w:val="000000"/>
                <w:shd w:val="clear" w:color="auto" w:fill="FFFFFF"/>
              </w:rPr>
              <w:t>Ba-III-1冒險行為的原因與防制策略。</w:t>
            </w:r>
          </w:p>
          <w:p w:rsidR="008F3240" w:rsidRPr="00066697" w:rsidRDefault="008F3240" w:rsidP="008F3240">
            <w:pPr>
              <w:widowControl w:val="0"/>
              <w:autoSpaceDE w:val="0"/>
              <w:autoSpaceDN w:val="0"/>
              <w:adjustRightInd w:val="0"/>
              <w:rPr>
                <w:rFonts w:ascii="標楷體" w:eastAsia="標楷體" w:hAnsi="標楷體" w:cs="標楷體"/>
              </w:rPr>
            </w:pPr>
            <w:r w:rsidRPr="00066697">
              <w:rPr>
                <w:rFonts w:ascii="標楷體" w:eastAsia="標楷體" w:hAnsi="標楷體" w:hint="eastAsia"/>
                <w:color w:val="FF0000"/>
                <w:highlight w:val="yellow"/>
              </w:rPr>
              <w:t>交</w:t>
            </w:r>
            <w:r w:rsidRPr="00066697">
              <w:rPr>
                <w:rFonts w:ascii="標楷體" w:eastAsia="標楷體" w:hAnsi="標楷體" w:cs="Helvetica"/>
                <w:color w:val="FF0000"/>
                <w:highlight w:val="yellow"/>
              </w:rPr>
              <w:t xml:space="preserve">D-III-3 </w:t>
            </w:r>
            <w:r w:rsidRPr="00066697">
              <w:rPr>
                <w:rFonts w:ascii="標楷體" w:eastAsia="標楷體" w:hAnsi="標楷體" w:cs="NotoSansCJKtc-Light" w:hint="eastAsia"/>
                <w:color w:val="FF0000"/>
                <w:highlight w:val="yellow"/>
              </w:rPr>
              <w:t>規劃安全的上放學路線與方式。</w:t>
            </w:r>
          </w:p>
        </w:tc>
        <w:tc>
          <w:tcPr>
            <w:tcW w:w="921" w:type="pct"/>
            <w:tcBorders>
              <w:left w:val="single" w:sz="4" w:space="0" w:color="auto"/>
              <w:right w:val="single" w:sz="4" w:space="0" w:color="auto"/>
            </w:tcBorders>
            <w:vAlign w:val="center"/>
          </w:tcPr>
          <w:p w:rsidR="008F3240" w:rsidRPr="002B6870" w:rsidRDefault="008F3240" w:rsidP="008F3240">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8F3240" w:rsidRPr="002B6870" w:rsidRDefault="008F3240" w:rsidP="008F3240">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8F3240" w:rsidRPr="00126102" w:rsidRDefault="008F3240" w:rsidP="008F3240">
            <w:pPr>
              <w:rPr>
                <w:rFonts w:ascii="標楷體" w:eastAsia="標楷體" w:hAnsi="標楷體" w:cs="新細明體"/>
                <w:sz w:val="28"/>
                <w:szCs w:val="28"/>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8F3240" w:rsidRPr="0000639F" w:rsidRDefault="008F3240" w:rsidP="008F3240">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8F3240" w:rsidRPr="0000639F" w:rsidRDefault="008F3240" w:rsidP="008F3240">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8F3240" w:rsidRPr="00126102" w:rsidRDefault="008F3240" w:rsidP="008F3240">
            <w:pPr>
              <w:jc w:val="center"/>
              <w:rPr>
                <w:rFonts w:ascii="標楷體" w:eastAsia="標楷體" w:hAnsi="標楷體" w:cs="新細明體"/>
                <w:sz w:val="28"/>
                <w:szCs w:val="28"/>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8F3240" w:rsidRPr="00073A82" w:rsidRDefault="008F3240" w:rsidP="008F3240">
            <w:pPr>
              <w:rPr>
                <w:rFonts w:ascii="標楷體" w:eastAsia="標楷體" w:hAnsi="標楷體"/>
              </w:rPr>
            </w:pPr>
            <w:r w:rsidRPr="00073A82">
              <w:rPr>
                <w:rFonts w:ascii="標楷體" w:eastAsia="標楷體" w:hAnsi="標楷體" w:hint="eastAsia"/>
              </w:rPr>
              <w:t>實作評量：</w:t>
            </w:r>
          </w:p>
          <w:p w:rsidR="008F3240" w:rsidRPr="00073A82" w:rsidRDefault="008F3240" w:rsidP="008F3240">
            <w:pPr>
              <w:rPr>
                <w:rFonts w:ascii="標楷體" w:eastAsia="標楷體" w:hAnsi="標楷體"/>
              </w:rPr>
            </w:pPr>
            <w:r w:rsidRPr="00073A82">
              <w:rPr>
                <w:rFonts w:ascii="標楷體" w:eastAsia="標楷體" w:hAnsi="標楷體" w:hint="eastAsia"/>
              </w:rPr>
              <w:t>能參與活</w:t>
            </w:r>
          </w:p>
          <w:p w:rsidR="008F3240" w:rsidRPr="00073A82" w:rsidRDefault="008F3240" w:rsidP="008F3240">
            <w:pPr>
              <w:rPr>
                <w:rFonts w:ascii="標楷體" w:eastAsia="標楷體" w:hAnsi="標楷體"/>
              </w:rPr>
            </w:pPr>
            <w:r w:rsidRPr="00073A82">
              <w:rPr>
                <w:rFonts w:ascii="標楷體" w:eastAsia="標楷體" w:hAnsi="標楷體" w:hint="eastAsia"/>
              </w:rPr>
              <w:t>動並了解</w:t>
            </w:r>
          </w:p>
          <w:p w:rsidR="008F3240" w:rsidRPr="00073A82" w:rsidRDefault="008F3240" w:rsidP="008F3240">
            <w:pPr>
              <w:rPr>
                <w:rFonts w:ascii="標楷體" w:eastAsia="標楷體" w:hAnsi="標楷體"/>
              </w:rPr>
            </w:pPr>
            <w:r w:rsidRPr="00073A82">
              <w:rPr>
                <w:rFonts w:ascii="標楷體" w:eastAsia="標楷體" w:hAnsi="標楷體" w:hint="eastAsia"/>
              </w:rPr>
              <w:t>車輛周圍</w:t>
            </w:r>
          </w:p>
          <w:p w:rsidR="008F3240" w:rsidRPr="00073A82" w:rsidRDefault="008F3240" w:rsidP="008F3240">
            <w:pPr>
              <w:rPr>
                <w:rFonts w:ascii="標楷體" w:eastAsia="標楷體" w:hAnsi="標楷體"/>
              </w:rPr>
            </w:pPr>
            <w:r w:rsidRPr="00073A82">
              <w:rPr>
                <w:rFonts w:ascii="標楷體" w:eastAsia="標楷體" w:hAnsi="標楷體" w:hint="eastAsia"/>
              </w:rPr>
              <w:t>是危險區</w:t>
            </w:r>
          </w:p>
          <w:p w:rsidR="008F3240" w:rsidRPr="00073A82" w:rsidRDefault="008F3240" w:rsidP="008F3240">
            <w:pPr>
              <w:rPr>
                <w:rFonts w:ascii="標楷體" w:eastAsia="標楷體" w:hAnsi="標楷體"/>
              </w:rPr>
            </w:pPr>
            <w:r w:rsidRPr="00073A82">
              <w:rPr>
                <w:rFonts w:ascii="標楷體" w:eastAsia="標楷體" w:hAnsi="標楷體" w:hint="eastAsia"/>
              </w:rPr>
              <w:t>域的原因。</w:t>
            </w:r>
          </w:p>
        </w:tc>
        <w:tc>
          <w:tcPr>
            <w:tcW w:w="436" w:type="pct"/>
            <w:vAlign w:val="center"/>
          </w:tcPr>
          <w:p w:rsidR="008F3240" w:rsidRDefault="008F3240" w:rsidP="008F3240">
            <w:pPr>
              <w:pStyle w:val="Default"/>
              <w:rPr>
                <w:sz w:val="23"/>
                <w:szCs w:val="23"/>
              </w:rPr>
            </w:pPr>
            <w:r>
              <w:rPr>
                <w:rFonts w:hint="eastAsia"/>
                <w:sz w:val="23"/>
                <w:szCs w:val="23"/>
              </w:rPr>
              <w:t>1.交通安全教案手冊</w:t>
            </w:r>
          </w:p>
          <w:p w:rsidR="008F3240" w:rsidRDefault="008F3240" w:rsidP="008F3240">
            <w:pPr>
              <w:pStyle w:val="Default"/>
              <w:rPr>
                <w:sz w:val="23"/>
                <w:szCs w:val="23"/>
              </w:rPr>
            </w:pPr>
            <w:r>
              <w:rPr>
                <w:rFonts w:hint="eastAsia"/>
                <w:sz w:val="23"/>
                <w:szCs w:val="23"/>
              </w:rPr>
              <w:t>2.</w:t>
            </w:r>
            <w:r>
              <w:rPr>
                <w:sz w:val="23"/>
                <w:szCs w:val="23"/>
              </w:rPr>
              <w:t>168</w:t>
            </w:r>
            <w:r>
              <w:rPr>
                <w:rFonts w:hint="eastAsia"/>
                <w:sz w:val="23"/>
                <w:szCs w:val="23"/>
              </w:rPr>
              <w:t>交通安全網站。</w:t>
            </w:r>
          </w:p>
          <w:p w:rsidR="008F3240" w:rsidRPr="00073A82" w:rsidRDefault="008F3240" w:rsidP="008F3240">
            <w:pPr>
              <w:rPr>
                <w:rFonts w:ascii="標楷體" w:eastAsia="標楷體" w:hAnsi="標楷體" w:cs="新細明體"/>
                <w:sz w:val="28"/>
                <w:szCs w:val="28"/>
              </w:rPr>
            </w:pPr>
          </w:p>
        </w:tc>
      </w:tr>
    </w:tbl>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8FF" w:rsidRDefault="00E178FF" w:rsidP="001E09F9">
      <w:r>
        <w:separator/>
      </w:r>
    </w:p>
  </w:endnote>
  <w:endnote w:type="continuationSeparator" w:id="0">
    <w:p w:rsidR="00E178FF" w:rsidRDefault="00E178F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NotoSansCJKtc-Light">
    <w:altName w:val="Microsoft YaHei"/>
    <w:panose1 w:val="00000000000000000000"/>
    <w:charset w:val="86"/>
    <w:family w:val="auto"/>
    <w:notTrueType/>
    <w:pitch w:val="default"/>
    <w:sig w:usb0="00000001" w:usb1="080E0000" w:usb2="00000010" w:usb3="00000000" w:csb0="00040000" w:csb1="00000000"/>
  </w:font>
  <w:font w:name="NotoSansCJKtc-Regular">
    <w:altName w:val="微軟正黑體"/>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Helvetica-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8FF" w:rsidRDefault="00E178FF" w:rsidP="001E09F9">
      <w:r>
        <w:separator/>
      </w:r>
    </w:p>
  </w:footnote>
  <w:footnote w:type="continuationSeparator" w:id="0">
    <w:p w:rsidR="00E178FF" w:rsidRDefault="00E178FF"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480FDA">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5"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8"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5"/>
  </w:num>
  <w:num w:numId="2">
    <w:abstractNumId w:val="10"/>
  </w:num>
  <w:num w:numId="3">
    <w:abstractNumId w:val="0"/>
  </w:num>
  <w:num w:numId="4">
    <w:abstractNumId w:val="2"/>
  </w:num>
  <w:num w:numId="5">
    <w:abstractNumId w:val="6"/>
  </w:num>
  <w:num w:numId="6">
    <w:abstractNumId w:val="3"/>
  </w:num>
  <w:num w:numId="7">
    <w:abstractNumId w:val="4"/>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5804"/>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27CE1"/>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854"/>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1288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E2DDA"/>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3DF5"/>
    <w:rsid w:val="008A6A78"/>
    <w:rsid w:val="008A7CDC"/>
    <w:rsid w:val="008B2175"/>
    <w:rsid w:val="008B45CB"/>
    <w:rsid w:val="008B4C67"/>
    <w:rsid w:val="008C15A9"/>
    <w:rsid w:val="008D5BBC"/>
    <w:rsid w:val="008D68E8"/>
    <w:rsid w:val="008D6D99"/>
    <w:rsid w:val="008D7541"/>
    <w:rsid w:val="008D77AD"/>
    <w:rsid w:val="008E2D3F"/>
    <w:rsid w:val="008F046C"/>
    <w:rsid w:val="008F3240"/>
    <w:rsid w:val="008F5F93"/>
    <w:rsid w:val="008F7715"/>
    <w:rsid w:val="00900FA3"/>
    <w:rsid w:val="009043BC"/>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139C"/>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5B7A"/>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801C0"/>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17D9"/>
    <w:rsid w:val="00D55C7B"/>
    <w:rsid w:val="00D71B36"/>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057AB"/>
    <w:rsid w:val="00E17579"/>
    <w:rsid w:val="00E178FF"/>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4123">
    <w:name w:val="4.【教學目標】內文字（1.2.3.）"/>
    <w:basedOn w:val="aff"/>
    <w:rsid w:val="00512885"/>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512885"/>
    <w:pPr>
      <w:widowControl w:val="0"/>
    </w:pPr>
    <w:rPr>
      <w:rFonts w:ascii="標楷體" w:eastAsia="標楷體" w:hAnsi="標楷體"/>
      <w:color w:val="3366FF"/>
      <w:kern w:val="2"/>
      <w:sz w:val="20"/>
      <w:szCs w:val="20"/>
    </w:rPr>
  </w:style>
  <w:style w:type="character" w:customStyle="1" w:styleId="22">
    <w:name w:val="本文 2 字元"/>
    <w:basedOn w:val="a0"/>
    <w:link w:val="21"/>
    <w:rsid w:val="00512885"/>
    <w:rPr>
      <w:rFonts w:ascii="標楷體" w:eastAsia="標楷體" w:hAnsi="標楷體"/>
      <w:color w:val="3366FF"/>
      <w:kern w:val="2"/>
    </w:rPr>
  </w:style>
  <w:style w:type="paragraph" w:customStyle="1" w:styleId="11">
    <w:name w:val="1.標題文字"/>
    <w:basedOn w:val="a"/>
    <w:rsid w:val="00512885"/>
    <w:pPr>
      <w:widowControl w:val="0"/>
      <w:jc w:val="center"/>
    </w:pPr>
    <w:rPr>
      <w:rFonts w:ascii="華康中黑體" w:eastAsia="華康中黑體"/>
      <w:kern w:val="2"/>
      <w:sz w:val="28"/>
      <w:szCs w:val="20"/>
    </w:rPr>
  </w:style>
  <w:style w:type="paragraph" w:customStyle="1" w:styleId="Default">
    <w:name w:val="Default"/>
    <w:rsid w:val="009043B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E099-F7D1-434C-B464-B5D69843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4</cp:revision>
  <cp:lastPrinted>2019-03-26T07:40:00Z</cp:lastPrinted>
  <dcterms:created xsi:type="dcterms:W3CDTF">2024-06-03T00:59:00Z</dcterms:created>
  <dcterms:modified xsi:type="dcterms:W3CDTF">2024-07-20T12:36:00Z</dcterms:modified>
</cp:coreProperties>
</file>