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1461" w:rsidRPr="00126102" w:rsidRDefault="001C1461" w:rsidP="001C1461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1C1461" w:rsidRPr="00126102" w:rsidRDefault="001C1461" w:rsidP="001C146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C1461" w:rsidRPr="00126102" w:rsidTr="00D53D9C">
        <w:trPr>
          <w:trHeight w:val="749"/>
        </w:trPr>
        <w:tc>
          <w:tcPr>
            <w:tcW w:w="2088" w:type="dxa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C1461" w:rsidRPr="00126102" w:rsidRDefault="001C1461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小小布農回家去</w:t>
            </w:r>
          </w:p>
        </w:tc>
        <w:tc>
          <w:tcPr>
            <w:tcW w:w="2554" w:type="dxa"/>
            <w:gridSpan w:val="2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C1461" w:rsidRPr="00126102" w:rsidRDefault="001C1461" w:rsidP="00D53D9C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三年級</w:t>
            </w:r>
          </w:p>
        </w:tc>
      </w:tr>
      <w:tr w:rsidR="00D017DA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每週1節，共21週</w:t>
            </w:r>
          </w:p>
        </w:tc>
      </w:tr>
      <w:tr w:rsidR="00D017DA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民族教育教學群</w:t>
            </w:r>
          </w:p>
        </w:tc>
      </w:tr>
      <w:tr w:rsidR="00D017DA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D017DA" w:rsidRPr="002A66B1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017DA" w:rsidRDefault="00D017DA" w:rsidP="00D017DA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017DA" w:rsidRPr="00126102" w:rsidRDefault="00D017DA" w:rsidP="00D017DA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017DA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017DA" w:rsidRPr="00480FDA" w:rsidRDefault="00D017DA" w:rsidP="00D017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D017DA" w:rsidRPr="00480FDA" w:rsidRDefault="00D017DA" w:rsidP="00D017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017DA" w:rsidRPr="005C6FDD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多元文化與族語傳承((希望))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DA" w:rsidRPr="00480FDA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017DA" w:rsidRPr="00FB61FE" w:rsidRDefault="00D017DA" w:rsidP="00D017D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學童從小培養認同族語、認識文化，成為文化的行動者。</w:t>
            </w:r>
          </w:p>
        </w:tc>
      </w:tr>
      <w:tr w:rsidR="00D017DA" w:rsidRPr="00126102" w:rsidTr="00D53D9C">
        <w:trPr>
          <w:trHeight w:val="737"/>
        </w:trPr>
        <w:tc>
          <w:tcPr>
            <w:tcW w:w="2088" w:type="dxa"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  <w:szCs w:val="28"/>
              </w:rPr>
              <w:t>結合文化探究與族語學習，透過製作與展演深化理解。</w:t>
            </w:r>
          </w:p>
        </w:tc>
      </w:tr>
      <w:tr w:rsidR="00D017DA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017DA" w:rsidRPr="00645628" w:rsidRDefault="00D017DA" w:rsidP="00D017D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規劃執行、B2 多元表達、C2 文化理解</w:t>
            </w:r>
          </w:p>
        </w:tc>
        <w:tc>
          <w:tcPr>
            <w:tcW w:w="1843" w:type="dxa"/>
            <w:gridSpan w:val="2"/>
            <w:vAlign w:val="center"/>
          </w:tcPr>
          <w:p w:rsidR="00D017DA" w:rsidRPr="00480FDA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原-E-A2, 原-E-B2, 原-E-C2</w:t>
            </w:r>
          </w:p>
        </w:tc>
      </w:tr>
      <w:tr w:rsidR="00D017DA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能運用族語與行動展現布農文化學習成果，培養文化實踐力</w:t>
            </w:r>
          </w:p>
        </w:tc>
      </w:tr>
    </w:tbl>
    <w:p w:rsidR="001C1461" w:rsidRPr="00126102" w:rsidRDefault="001C1461" w:rsidP="001C146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C1461" w:rsidRPr="00126102" w:rsidRDefault="001C1461" w:rsidP="001C146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C1461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1C1461" w:rsidRPr="00FB61FE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C1461" w:rsidRPr="00FB61FE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1C1461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C1461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146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1C1461" w:rsidRDefault="001C146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1C1461" w:rsidRDefault="001C146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1C1461" w:rsidRPr="00126102" w:rsidRDefault="001C146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1C1461" w:rsidRPr="005C6FDD" w:rsidRDefault="001C146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神話故事</w:t>
            </w:r>
          </w:p>
        </w:tc>
        <w:tc>
          <w:tcPr>
            <w:tcW w:w="582" w:type="pct"/>
            <w:vAlign w:val="center"/>
          </w:tcPr>
          <w:p w:rsidR="001C1461" w:rsidRPr="005C6FDD" w:rsidRDefault="001C146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原C-I-1 能理解神話中角色象徵與文化意涵。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原C-I-1 能改編布農族神話，進行表演或創作。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學生能改編神話故事並進行角色扮演或說演分享。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閱讀神話、編寫故事、戲劇演出、小組討論。</w:t>
            </w:r>
          </w:p>
        </w:tc>
        <w:tc>
          <w:tcPr>
            <w:tcW w:w="581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口說表現、故事創作</w:t>
            </w:r>
          </w:p>
        </w:tc>
        <w:tc>
          <w:tcPr>
            <w:tcW w:w="436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神話文本、道具材料、族語故事書</w:t>
            </w:r>
          </w:p>
        </w:tc>
      </w:tr>
      <w:tr w:rsidR="001C1461" w:rsidRPr="00003A55" w:rsidTr="00D53D9C">
        <w:trPr>
          <w:trHeight w:val="1304"/>
        </w:trPr>
        <w:tc>
          <w:tcPr>
            <w:tcW w:w="172" w:type="pct"/>
            <w:vAlign w:val="center"/>
          </w:tcPr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1C1461" w:rsidRPr="005C6FDD" w:rsidRDefault="001C146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布農歷史人文地理</w:t>
            </w:r>
          </w:p>
        </w:tc>
        <w:tc>
          <w:tcPr>
            <w:tcW w:w="582" w:type="pct"/>
            <w:vAlign w:val="center"/>
          </w:tcPr>
          <w:p w:rsidR="001C1461" w:rsidRPr="005C6FDD" w:rsidRDefault="001C146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原C-I-2 能理解布農族與自然環境的互動歷程。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原C-I-2 能說出遷徙、聚落與生活習慣的轉變。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學生能使用族語詞彙描述家屋、飲食與地理分布。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歷史拼圖、地圖遊戲、料理實作、族語詞彙接龍。</w:t>
            </w:r>
          </w:p>
        </w:tc>
        <w:tc>
          <w:tcPr>
            <w:tcW w:w="581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族語說明、實作作品</w:t>
            </w:r>
          </w:p>
        </w:tc>
        <w:tc>
          <w:tcPr>
            <w:tcW w:w="436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地圖卡、拼圖、族語詞卡、小米模型</w:t>
            </w:r>
          </w:p>
        </w:tc>
      </w:tr>
      <w:tr w:rsidR="001C146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1C1461" w:rsidRPr="005C6FDD" w:rsidRDefault="001C146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布農祭儀技巧</w:t>
            </w:r>
          </w:p>
        </w:tc>
        <w:tc>
          <w:tcPr>
            <w:tcW w:w="582" w:type="pct"/>
            <w:vAlign w:val="center"/>
          </w:tcPr>
          <w:p w:rsidR="001C1461" w:rsidRPr="005C6FDD" w:rsidRDefault="001C146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原C-I-3 能參與祭儀相關活動並說明其文化意義。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原C-I-3 能說出打耳祭、狩獵祭與服飾的文化功能。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學生能模擬打耳祭流程，並參與服飾DIY或演唱歌謠。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節慶討論、儀式模擬、服飾製作、族語練唱。</w:t>
            </w:r>
          </w:p>
        </w:tc>
        <w:tc>
          <w:tcPr>
            <w:tcW w:w="581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行動觀察、服裝呈現</w:t>
            </w:r>
          </w:p>
        </w:tc>
        <w:tc>
          <w:tcPr>
            <w:tcW w:w="436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傳統服飾材料包、歌謠音檔、祭典圖片</w:t>
            </w:r>
          </w:p>
        </w:tc>
      </w:tr>
      <w:tr w:rsidR="001C146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1C1461" w:rsidRPr="005C6FDD" w:rsidRDefault="001C146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曲冰遺址考古</w:t>
            </w:r>
          </w:p>
        </w:tc>
        <w:tc>
          <w:tcPr>
            <w:tcW w:w="582" w:type="pct"/>
            <w:vAlign w:val="center"/>
          </w:tcPr>
          <w:p w:rsidR="001C1461" w:rsidRPr="005C6FDD" w:rsidRDefault="001C146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原C-I-4 能推測考古文物功能與先民生活背景。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原C-I-4 能說出出土器物特徵並轉化為創作。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學生能以簡單模型再現曲冰文物，並口說推測故事。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器物觀察、仿古製作、說明報告、小組展示。</w:t>
            </w:r>
          </w:p>
        </w:tc>
        <w:tc>
          <w:tcPr>
            <w:tcW w:w="581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仿製成果、口頭推論</w:t>
            </w:r>
          </w:p>
        </w:tc>
        <w:tc>
          <w:tcPr>
            <w:tcW w:w="436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黏土、圖卡、考古故事範例</w:t>
            </w:r>
          </w:p>
        </w:tc>
      </w:tr>
      <w:tr w:rsidR="001C1461" w:rsidRPr="0094204B" w:rsidTr="00D53D9C">
        <w:trPr>
          <w:trHeight w:val="1304"/>
        </w:trPr>
        <w:tc>
          <w:tcPr>
            <w:tcW w:w="172" w:type="pct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1C1461" w:rsidRPr="0094204B" w:rsidRDefault="001C146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1C1461" w:rsidRPr="0094204B" w:rsidRDefault="001C1461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原C-I-5 能整合課程學習成果並進行分享或展演。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C1461" w:rsidRPr="0094204B" w:rsidRDefault="001C1461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原C-I-5 能以族語、作品、故事牆等形式呈現課程總結。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61" w:rsidRPr="0094204B" w:rsidRDefault="001C1461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小小布農回家去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C1461" w:rsidRPr="0094204B" w:rsidRDefault="001C1461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文化展覽、成果發表、故事牆製作、觀展邀請。</w:t>
            </w:r>
          </w:p>
        </w:tc>
        <w:tc>
          <w:tcPr>
            <w:tcW w:w="581" w:type="pct"/>
            <w:vAlign w:val="center"/>
          </w:tcPr>
          <w:p w:rsidR="001C1461" w:rsidRPr="0094204B" w:rsidRDefault="001C1461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展覽呈現、族語簡報</w:t>
            </w:r>
          </w:p>
        </w:tc>
        <w:tc>
          <w:tcPr>
            <w:tcW w:w="436" w:type="pct"/>
            <w:vAlign w:val="center"/>
          </w:tcPr>
          <w:p w:rsidR="001C1461" w:rsidRPr="0094204B" w:rsidRDefault="001C1461" w:rsidP="00D53D9C">
            <w:pPr>
              <w:rPr>
                <w:rFonts w:ascii="標楷體" w:eastAsia="標楷體" w:hAnsi="標楷體"/>
                <w:b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學生作品、展示板、族語說明卡</w:t>
            </w:r>
          </w:p>
        </w:tc>
      </w:tr>
    </w:tbl>
    <w:p w:rsidR="001C1461" w:rsidRPr="00126102" w:rsidRDefault="001C1461" w:rsidP="001C1461">
      <w:pPr>
        <w:jc w:val="center"/>
        <w:rPr>
          <w:rFonts w:ascii="標楷體" w:eastAsia="標楷體" w:hAnsi="標楷體"/>
        </w:rPr>
      </w:pPr>
    </w:p>
    <w:p w:rsidR="001C1461" w:rsidRPr="00126102" w:rsidRDefault="001C1461" w:rsidP="001C146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/>
        </w:rPr>
        <w:br w:type="page"/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C1461" w:rsidRPr="00126102" w:rsidTr="00D53D9C">
        <w:trPr>
          <w:trHeight w:val="749"/>
        </w:trPr>
        <w:tc>
          <w:tcPr>
            <w:tcW w:w="2088" w:type="dxa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C1461" w:rsidRPr="00126102" w:rsidRDefault="001C1461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小小布農回家去</w:t>
            </w:r>
          </w:p>
        </w:tc>
        <w:tc>
          <w:tcPr>
            <w:tcW w:w="2554" w:type="dxa"/>
            <w:gridSpan w:val="2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C1461" w:rsidRPr="00126102" w:rsidRDefault="001C1461" w:rsidP="00D53D9C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三年級</w:t>
            </w:r>
          </w:p>
        </w:tc>
      </w:tr>
      <w:tr w:rsidR="00D017DA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 w:colFirst="1" w:colLast="1"/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每週1節，共21週</w:t>
            </w:r>
          </w:p>
        </w:tc>
      </w:tr>
      <w:bookmarkEnd w:id="0"/>
      <w:tr w:rsidR="00D017DA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民族教育教學群</w:t>
            </w:r>
          </w:p>
        </w:tc>
      </w:tr>
      <w:tr w:rsidR="00D017DA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D017DA" w:rsidRPr="002A66B1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017DA" w:rsidRDefault="00D017DA" w:rsidP="00D017DA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017DA" w:rsidRPr="00126102" w:rsidRDefault="00D017DA" w:rsidP="00D017DA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017DA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017DA" w:rsidRPr="00480FDA" w:rsidRDefault="00D017DA" w:rsidP="00D017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D017DA" w:rsidRPr="00480FDA" w:rsidRDefault="00D017DA" w:rsidP="00D017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017DA" w:rsidRPr="005C6FDD" w:rsidRDefault="00D017DA" w:rsidP="00D01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多元文化與族語傳承((希望))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DA" w:rsidRPr="00480FDA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017DA" w:rsidRPr="00FB61FE" w:rsidRDefault="00D017DA" w:rsidP="00D017D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學童從小培養認同族語、認識文化，成為文化的行動者。</w:t>
            </w:r>
          </w:p>
        </w:tc>
      </w:tr>
      <w:tr w:rsidR="00D017DA" w:rsidRPr="00126102" w:rsidTr="00D53D9C">
        <w:trPr>
          <w:trHeight w:val="737"/>
        </w:trPr>
        <w:tc>
          <w:tcPr>
            <w:tcW w:w="2088" w:type="dxa"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  <w:szCs w:val="28"/>
              </w:rPr>
              <w:t>結合文化探究與族語學習，透過製作與展演深化理解。</w:t>
            </w:r>
          </w:p>
        </w:tc>
      </w:tr>
      <w:tr w:rsidR="00D017DA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017DA" w:rsidRPr="00645628" w:rsidRDefault="00D017DA" w:rsidP="00D017D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規劃執行、B2 多元表達、C2 文化理解</w:t>
            </w:r>
          </w:p>
        </w:tc>
        <w:tc>
          <w:tcPr>
            <w:tcW w:w="1843" w:type="dxa"/>
            <w:gridSpan w:val="2"/>
            <w:vAlign w:val="center"/>
          </w:tcPr>
          <w:p w:rsidR="00D017DA" w:rsidRPr="00480FDA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原-E-A2, 原-E-B2, 原-E-C2</w:t>
            </w:r>
          </w:p>
        </w:tc>
      </w:tr>
      <w:tr w:rsidR="00D017DA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017DA" w:rsidRPr="00126102" w:rsidRDefault="00D017DA" w:rsidP="00D017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017DA" w:rsidRPr="00126102" w:rsidRDefault="00D017DA" w:rsidP="00D017DA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能運用族語與行動展現布農文化學習成果，培養文化實踐力</w:t>
            </w:r>
          </w:p>
        </w:tc>
      </w:tr>
    </w:tbl>
    <w:p w:rsidR="001C1461" w:rsidRPr="00126102" w:rsidRDefault="001C1461" w:rsidP="001C146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C1461" w:rsidRPr="00126102" w:rsidRDefault="001C1461" w:rsidP="001C146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C1461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1C1461" w:rsidRPr="00FB61FE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C1461" w:rsidRPr="00FB61FE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1C1461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C1461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146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1C1461" w:rsidRDefault="001C146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1C1461" w:rsidRDefault="001C146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1C1461" w:rsidRPr="00126102" w:rsidRDefault="001C146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1C1461" w:rsidRPr="005C6FDD" w:rsidRDefault="001C146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神話故事</w:t>
            </w:r>
          </w:p>
        </w:tc>
        <w:tc>
          <w:tcPr>
            <w:tcW w:w="582" w:type="pct"/>
            <w:vAlign w:val="center"/>
          </w:tcPr>
          <w:p w:rsidR="001C1461" w:rsidRPr="005C6FDD" w:rsidRDefault="001C146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原C-I-1 能理解神話中角色象徵與文化意涵。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原C-I-1 能改編布農族神話，進行表演或創作。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學生能改編神話故事並進行角色扮演或說演分享。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閱讀神話、編寫故事、戲劇演出、小組討論。</w:t>
            </w:r>
          </w:p>
        </w:tc>
        <w:tc>
          <w:tcPr>
            <w:tcW w:w="581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口說表現、故事創作</w:t>
            </w:r>
          </w:p>
        </w:tc>
        <w:tc>
          <w:tcPr>
            <w:tcW w:w="436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神話文本、道具材料、族語故事書</w:t>
            </w:r>
          </w:p>
        </w:tc>
      </w:tr>
      <w:tr w:rsidR="001C146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1C1461" w:rsidRPr="005C6FDD" w:rsidRDefault="001C146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布農歷史人文地理</w:t>
            </w:r>
          </w:p>
        </w:tc>
        <w:tc>
          <w:tcPr>
            <w:tcW w:w="582" w:type="pct"/>
            <w:vAlign w:val="center"/>
          </w:tcPr>
          <w:p w:rsidR="001C1461" w:rsidRPr="005C6FDD" w:rsidRDefault="001C146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原C-I-2 能理解布農族與自然環境的互動歷程。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原C-I-2 能說出遷徙、聚落與生活習慣的轉變。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學生能使用族語詞彙描述家屋、飲食與地理分布。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歷史拼圖、地圖遊戲、料理實作、族語詞彙接龍。</w:t>
            </w:r>
          </w:p>
        </w:tc>
        <w:tc>
          <w:tcPr>
            <w:tcW w:w="581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族語說明、實作作品</w:t>
            </w:r>
          </w:p>
        </w:tc>
        <w:tc>
          <w:tcPr>
            <w:tcW w:w="436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地圖卡、拼圖、族語詞卡、小米模型</w:t>
            </w:r>
          </w:p>
        </w:tc>
      </w:tr>
      <w:tr w:rsidR="001C146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1C1461" w:rsidRPr="005C6FDD" w:rsidRDefault="001C146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布農祭儀技巧</w:t>
            </w:r>
          </w:p>
        </w:tc>
        <w:tc>
          <w:tcPr>
            <w:tcW w:w="582" w:type="pct"/>
            <w:vAlign w:val="center"/>
          </w:tcPr>
          <w:p w:rsidR="001C1461" w:rsidRPr="005C6FDD" w:rsidRDefault="001C146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原C-I-3 能參與祭儀相關活動並說明其文化意義。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原C-I-3 能說出打耳祭、狩獵祭與服飾的文化功能。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學生能模擬打耳祭流程，並參與服飾DIY或演唱歌謠。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節慶討論、儀式模擬、服飾製作、族語練唱。</w:t>
            </w:r>
          </w:p>
        </w:tc>
        <w:tc>
          <w:tcPr>
            <w:tcW w:w="581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行動觀察、服裝呈現</w:t>
            </w:r>
          </w:p>
        </w:tc>
        <w:tc>
          <w:tcPr>
            <w:tcW w:w="436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傳統服飾材料包、歌謠音檔、祭典圖片</w:t>
            </w:r>
          </w:p>
        </w:tc>
      </w:tr>
      <w:tr w:rsidR="001C146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1C1461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1C1461" w:rsidRPr="005C6FDD" w:rsidRDefault="001C146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曲冰遺址考古</w:t>
            </w:r>
          </w:p>
        </w:tc>
        <w:tc>
          <w:tcPr>
            <w:tcW w:w="582" w:type="pct"/>
            <w:vAlign w:val="center"/>
          </w:tcPr>
          <w:p w:rsidR="001C1461" w:rsidRPr="005C6FDD" w:rsidRDefault="001C146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原C-I-4 能推測考古文物功能與先民生活背景。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原C-I-4 能說出出土器物特徵並轉化為創作。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學生能以簡單模型再現曲冰文物，並口說推測故事。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器物觀察、仿古製作、說明報告、小組展示。</w:t>
            </w:r>
          </w:p>
        </w:tc>
        <w:tc>
          <w:tcPr>
            <w:tcW w:w="581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仿製成果、口頭推論</w:t>
            </w:r>
          </w:p>
        </w:tc>
        <w:tc>
          <w:tcPr>
            <w:tcW w:w="436" w:type="pct"/>
            <w:vAlign w:val="center"/>
          </w:tcPr>
          <w:p w:rsidR="001C1461" w:rsidRPr="005C6FDD" w:rsidRDefault="001C146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黏土、圖卡、考古故事範例</w:t>
            </w:r>
          </w:p>
        </w:tc>
      </w:tr>
      <w:tr w:rsidR="001C1461" w:rsidRPr="0094204B" w:rsidTr="00D53D9C">
        <w:trPr>
          <w:trHeight w:val="1304"/>
        </w:trPr>
        <w:tc>
          <w:tcPr>
            <w:tcW w:w="172" w:type="pct"/>
            <w:vAlign w:val="center"/>
          </w:tcPr>
          <w:p w:rsidR="001C1461" w:rsidRPr="00126102" w:rsidRDefault="001C146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1C1461" w:rsidRPr="0094204B" w:rsidRDefault="001C146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1C1461" w:rsidRPr="0094204B" w:rsidRDefault="001C1461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原C-I-5 能整合課程學習成果並進行分享或展演。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1C1461" w:rsidRPr="0094204B" w:rsidRDefault="001C1461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原C-I-5 能以族語、作品、故事牆等形式呈現課程總結。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61" w:rsidRPr="0094204B" w:rsidRDefault="001C1461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學生能設計展覽活動，並向他人說明學習歷程。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C1461" w:rsidRPr="0094204B" w:rsidRDefault="001C1461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文化展覽、成果發表、故事牆製作、觀展邀請。</w:t>
            </w:r>
          </w:p>
        </w:tc>
        <w:tc>
          <w:tcPr>
            <w:tcW w:w="581" w:type="pct"/>
            <w:vAlign w:val="center"/>
          </w:tcPr>
          <w:p w:rsidR="001C1461" w:rsidRPr="0094204B" w:rsidRDefault="001C1461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展覽呈現、族語簡報</w:t>
            </w:r>
          </w:p>
        </w:tc>
        <w:tc>
          <w:tcPr>
            <w:tcW w:w="436" w:type="pct"/>
            <w:vAlign w:val="center"/>
          </w:tcPr>
          <w:p w:rsidR="001C1461" w:rsidRPr="0094204B" w:rsidRDefault="001C1461" w:rsidP="00D53D9C">
            <w:pPr>
              <w:rPr>
                <w:rFonts w:ascii="標楷體" w:eastAsia="標楷體" w:hAnsi="標楷體"/>
                <w:b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學生作品、展示板、族語說明卡</w:t>
            </w:r>
          </w:p>
        </w:tc>
      </w:tr>
    </w:tbl>
    <w:p w:rsidR="001C1461" w:rsidRPr="00126102" w:rsidRDefault="001C1461" w:rsidP="001C1461">
      <w:pPr>
        <w:jc w:val="center"/>
        <w:rPr>
          <w:rFonts w:ascii="標楷體" w:eastAsia="標楷體" w:hAnsi="標楷體"/>
        </w:rPr>
      </w:pPr>
    </w:p>
    <w:p w:rsidR="001C1461" w:rsidRPr="00126102" w:rsidRDefault="001C1461" w:rsidP="001C1461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C1461" w:rsidRPr="00126102" w:rsidRDefault="001C1461" w:rsidP="001C1461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1C1461" w:rsidRPr="00126102" w:rsidRDefault="001C1461" w:rsidP="001C1461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73754F" w:rsidRPr="001C1461" w:rsidRDefault="001C1461" w:rsidP="00B02FB9">
      <w:pPr>
        <w:pStyle w:val="af8"/>
        <w:numPr>
          <w:ilvl w:val="0"/>
          <w:numId w:val="3"/>
        </w:numPr>
      </w:pPr>
      <w:r w:rsidRPr="001C1461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C1461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C1461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73754F" w:rsidRPr="001C1461" w:rsidSect="00250B5F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92C" w:rsidRDefault="00AC392C" w:rsidP="001E09F9">
      <w:r>
        <w:separator/>
      </w:r>
    </w:p>
  </w:endnote>
  <w:endnote w:type="continuationSeparator" w:id="0">
    <w:p w:rsidR="00AC392C" w:rsidRDefault="00AC392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92C" w:rsidRDefault="00AC392C" w:rsidP="001E09F9">
      <w:r>
        <w:separator/>
      </w:r>
    </w:p>
  </w:footnote>
  <w:footnote w:type="continuationSeparator" w:id="0">
    <w:p w:rsidR="00AC392C" w:rsidRDefault="00AC392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E4" w:rsidRPr="002A5D40" w:rsidRDefault="00320CE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3A55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97159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1461"/>
    <w:rsid w:val="001C7F16"/>
    <w:rsid w:val="001D6DAE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0B5F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20CE4"/>
    <w:rsid w:val="00333CC9"/>
    <w:rsid w:val="00342E7A"/>
    <w:rsid w:val="0034713D"/>
    <w:rsid w:val="0035113D"/>
    <w:rsid w:val="003528CC"/>
    <w:rsid w:val="00353873"/>
    <w:rsid w:val="003542DC"/>
    <w:rsid w:val="00355DA3"/>
    <w:rsid w:val="003563DE"/>
    <w:rsid w:val="0035664E"/>
    <w:rsid w:val="0038261A"/>
    <w:rsid w:val="00387C0E"/>
    <w:rsid w:val="00387EA3"/>
    <w:rsid w:val="003956BA"/>
    <w:rsid w:val="003961E9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3EE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94610"/>
    <w:rsid w:val="004A5F0B"/>
    <w:rsid w:val="004B2596"/>
    <w:rsid w:val="004B2CF9"/>
    <w:rsid w:val="004B2F72"/>
    <w:rsid w:val="004C0D8C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287"/>
    <w:rsid w:val="005C6FDD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628"/>
    <w:rsid w:val="00653020"/>
    <w:rsid w:val="00653109"/>
    <w:rsid w:val="00663FA6"/>
    <w:rsid w:val="00666573"/>
    <w:rsid w:val="00673AC1"/>
    <w:rsid w:val="006868C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4F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4256"/>
    <w:rsid w:val="0094204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47D2"/>
    <w:rsid w:val="009B2E24"/>
    <w:rsid w:val="009C0110"/>
    <w:rsid w:val="009C31DB"/>
    <w:rsid w:val="009D09F4"/>
    <w:rsid w:val="00A07608"/>
    <w:rsid w:val="00A16219"/>
    <w:rsid w:val="00A232AE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C392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36375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17DA"/>
    <w:rsid w:val="00D05EF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4B2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5642"/>
    <w:rsid w:val="00E17579"/>
    <w:rsid w:val="00E31D75"/>
    <w:rsid w:val="00E3297D"/>
    <w:rsid w:val="00E33A77"/>
    <w:rsid w:val="00E50D4A"/>
    <w:rsid w:val="00E63BF6"/>
    <w:rsid w:val="00E6590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76911"/>
    <w:rsid w:val="00F82658"/>
    <w:rsid w:val="00F8710D"/>
    <w:rsid w:val="00FA07F4"/>
    <w:rsid w:val="00FB4784"/>
    <w:rsid w:val="00FB61FE"/>
    <w:rsid w:val="00FC1DF4"/>
    <w:rsid w:val="00FC414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4A556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3904-C0AE-4EAB-A787-E57C17A4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3</cp:revision>
  <cp:lastPrinted>2025-05-10T11:58:00Z</cp:lastPrinted>
  <dcterms:created xsi:type="dcterms:W3CDTF">2025-06-05T06:40:00Z</dcterms:created>
  <dcterms:modified xsi:type="dcterms:W3CDTF">2025-06-05T06:43:00Z</dcterms:modified>
</cp:coreProperties>
</file>