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7D" w:rsidRPr="00DB3D9A" w:rsidRDefault="0034337D" w:rsidP="001228CB">
      <w:pPr>
        <w:jc w:val="center"/>
        <w:rPr>
          <w:rFonts w:ascii="新細明體" w:cs="Arial"/>
          <w:b/>
          <w:sz w:val="52"/>
          <w:szCs w:val="52"/>
        </w:rPr>
      </w:pPr>
      <w:r w:rsidRPr="00DB3D9A">
        <w:rPr>
          <w:rFonts w:ascii="新細明體" w:hAnsi="新細明體" w:cs="Arial" w:hint="eastAsia"/>
          <w:b/>
          <w:sz w:val="52"/>
          <w:szCs w:val="52"/>
        </w:rPr>
        <w:t>性別平等教育</w:t>
      </w:r>
    </w:p>
    <w:p w:rsidR="0034337D" w:rsidRPr="00DB3D9A" w:rsidRDefault="0034337D" w:rsidP="001228CB">
      <w:pPr>
        <w:rPr>
          <w:rFonts w:ascii="新細明體" w:cs="Arial"/>
          <w:sz w:val="32"/>
          <w:szCs w:val="32"/>
        </w:rPr>
      </w:pPr>
      <w:r w:rsidRPr="00DB3D9A">
        <w:rPr>
          <w:rFonts w:ascii="新細明體" w:hAnsi="新細明體" w:cs="Arial" w:hint="eastAsia"/>
          <w:sz w:val="32"/>
          <w:szCs w:val="32"/>
        </w:rPr>
        <w:t>一、設計理念</w:t>
      </w:r>
    </w:p>
    <w:p w:rsidR="0034337D" w:rsidRPr="00DB3D9A" w:rsidRDefault="0034337D" w:rsidP="001228CB">
      <w:pPr>
        <w:rPr>
          <w:rFonts w:ascii="新細明體" w:cs="Arial"/>
          <w:sz w:val="28"/>
          <w:szCs w:val="28"/>
        </w:rPr>
      </w:pPr>
      <w:r w:rsidRPr="00DB3D9A">
        <w:rPr>
          <w:rFonts w:ascii="新細明體" w:hAnsi="新細明體" w:cs="Arial" w:hint="eastAsia"/>
          <w:sz w:val="28"/>
          <w:szCs w:val="28"/>
        </w:rPr>
        <w:t>從家庭與學校的角度切入，使學生了解性別刻板印象並學會尊重他人不加以歧視。男女平等不受性別影響而有所差異，分析人格特質了解自己之餘亦懂得欣賞他人的優點。以繪本方式說明，讓學生更易於了解。</w:t>
      </w:r>
    </w:p>
    <w:p w:rsidR="0034337D" w:rsidRPr="00DB3D9A" w:rsidRDefault="0034337D" w:rsidP="001228CB">
      <w:pPr>
        <w:rPr>
          <w:rFonts w:ascii="新細明體" w:cs="Arial"/>
          <w:sz w:val="32"/>
          <w:szCs w:val="32"/>
        </w:rPr>
      </w:pPr>
      <w:r w:rsidRPr="00DB3D9A">
        <w:rPr>
          <w:rFonts w:ascii="新細明體" w:hAnsi="新細明體" w:cs="Arial" w:hint="eastAsia"/>
          <w:sz w:val="32"/>
          <w:szCs w:val="32"/>
        </w:rPr>
        <w:t>二、主題架構圖</w:t>
      </w:r>
    </w:p>
    <w:p w:rsidR="0034337D" w:rsidRPr="00DB3D9A" w:rsidRDefault="0034337D" w:rsidP="001228CB">
      <w:pPr>
        <w:rPr>
          <w:rFonts w:ascii="新細明體"/>
        </w:rPr>
      </w:pPr>
    </w:p>
    <w:p w:rsidR="0034337D" w:rsidRPr="00DB3D9A" w:rsidRDefault="00E1611C" w:rsidP="001228CB">
      <w:pPr>
        <w:rPr>
          <w:rFonts w:ascii="新細明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219075</wp:posOffset>
                </wp:positionV>
                <wp:extent cx="3549650" cy="4038600"/>
                <wp:effectExtent l="9525" t="9525" r="12700" b="9525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0" cy="4038600"/>
                          <a:chOff x="2850" y="7185"/>
                          <a:chExt cx="5590" cy="6360"/>
                        </a:xfrm>
                      </wpg:grpSpPr>
                      <wps:wsp>
                        <wps:cNvPr id="2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925" y="7185"/>
                            <a:ext cx="5515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37D" w:rsidRPr="00FA3969" w:rsidRDefault="0034337D" w:rsidP="001228C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Arial" w:cs="Arial" w:hint="eastAsia"/>
                                  <w:b/>
                                  <w:sz w:val="52"/>
                                  <w:szCs w:val="52"/>
                                </w:rPr>
                                <w:t>性別平等</w:t>
                              </w:r>
                              <w:r w:rsidRPr="00FA3969">
                                <w:rPr>
                                  <w:rFonts w:ascii="Arial" w:cs="Arial" w:hint="eastAsia"/>
                                  <w:b/>
                                  <w:sz w:val="52"/>
                                  <w:szCs w:val="52"/>
                                </w:rPr>
                                <w:t>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3342" y="8514"/>
                            <a:ext cx="4503" cy="1135"/>
                            <a:chOff x="2247" y="8698"/>
                            <a:chExt cx="4503" cy="1135"/>
                          </a:xfrm>
                        </wpg:grpSpPr>
                        <wps:wsp>
                          <wps:cNvPr id="2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869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0" y="9238"/>
                              <a:ext cx="0" cy="59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9238"/>
                              <a:ext cx="0" cy="59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7" y="9238"/>
                              <a:ext cx="450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0" y="9229"/>
                              <a:ext cx="0" cy="59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0" y="9238"/>
                              <a:ext cx="0" cy="59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850" y="9765"/>
                            <a:ext cx="975" cy="3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37D" w:rsidRPr="00444DB1" w:rsidRDefault="0034337D" w:rsidP="00444DB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44DB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分工合作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320" y="9765"/>
                            <a:ext cx="1050" cy="3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37D" w:rsidRPr="00444DB1" w:rsidRDefault="0034337D" w:rsidP="00444DB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44DB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奥力佛是個娘娘腔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380" y="9765"/>
                            <a:ext cx="990" cy="3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37D" w:rsidRPr="00444DB1" w:rsidRDefault="0034337D" w:rsidP="00444DB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44DB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男生女生配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895" y="9765"/>
                            <a:ext cx="1005" cy="3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37D" w:rsidRPr="00444DB1" w:rsidRDefault="0034337D" w:rsidP="00444DB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44DB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刻板印象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5pt;margin-top:17.25pt;width:279.5pt;height:318pt;z-index:251651072" coordorigin="2850,7185" coordsize="5590,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">
                <v:roundrect id="AutoShape 3" o:spid="_x0000_s1027" style="position:absolute;left:2925;top:7185;width:5515;height:11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Yr8A&#10;AADbAAAADwAAAGRycy9kb3ducmV2LnhtbERPTYvCMBC9C/6HMMLeNLUHkWosRZDdwyLUXdDj0Eyb&#10;YjMpTVbr/npzEDw+3vc2H20nbjT41rGC5SIBQVw53XKj4PfnMF+D8AFZY+eYFDzIQ76bTraYaXfn&#10;km6n0IgYwj5DBSaEPpPSV4Ys+oXriSNXu8FiiHBopB7wHsNtJ9MkWUmLLccGgz3tDVXX059VIC91&#10;bTktLg/3efz/NslYnrlU6mM2FhsQgcbwFr/cX1pBGtfHL/E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9FivwAAANsAAAAPAAAAAAAAAAAAAAAAAJgCAABkcnMvZG93bnJl&#10;di54bWxQSwUGAAAAAAQABAD1AAAAhAMAAAAA&#10;" fillcolor="#c6d9f1" strokecolor="#4f81bd" strokeweight="1pt">
                  <v:stroke dashstyle="dash"/>
                  <v:shadow color="#868686"/>
                  <v:textbox>
                    <w:txbxContent>
                      <w:p w:rsidR="0034337D" w:rsidRPr="00FA3969" w:rsidRDefault="0034337D" w:rsidP="001228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cs="Arial" w:hint="eastAsia"/>
                            <w:b/>
                            <w:sz w:val="52"/>
                            <w:szCs w:val="52"/>
                          </w:rPr>
                          <w:t>性別平等</w:t>
                        </w:r>
                        <w:r w:rsidRPr="00FA3969">
                          <w:rPr>
                            <w:rFonts w:ascii="Arial" w:cs="Arial" w:hint="eastAsia"/>
                            <w:b/>
                            <w:sz w:val="52"/>
                            <w:szCs w:val="52"/>
                          </w:rPr>
                          <w:t>教育</w:t>
                        </w:r>
                      </w:p>
                    </w:txbxContent>
                  </v:textbox>
                </v:roundrect>
                <v:group id="Group 4" o:spid="_x0000_s1028" style="position:absolute;left:3342;top:8514;width:4503;height:1135" coordorigin="2247,8698" coordsize="4503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5" o:spid="_x0000_s1029" style="position:absolute;visibility:visible;mso-wrap-style:square" from="4590,8698" to="4590,9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  <v:line id="Line 6" o:spid="_x0000_s1030" style="position:absolute;visibility:visible;mso-wrap-style:square" from="2250,9238" to="2250,9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pGsIAAADbAAAADwAAAGRycy9kb3ducmV2LnhtbESPzarCMBSE94LvEI7gTlP1XpFqFBH8&#10;2biwutDdoTm21eakNFHr298IF1wOM/MNM1s0phRPql1hWcGgH4EgTq0uOFNwOq57ExDOI2ssLZOC&#10;NzlYzNutGcbavvhAz8RnIkDYxagg976KpXRpTgZd31bEwbva2qAPss6krvEV4KaUwygaS4MFh4Uc&#10;K1rllN6Th1Hwi6Nxdtif/XX3c7k1K+LBJtkq1e00yykIT43/hv/bO61gOILPl/A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JpGsIAAADbAAAADwAAAAAAAAAAAAAA&#10;AAChAgAAZHJzL2Rvd25yZXYueG1sUEsFBgAAAAAEAAQA+QAAAJADAAAAAA==&#10;" strokeweight="1.5pt">
                    <v:stroke endarrow="block"/>
                  </v:line>
                  <v:line id="Line 7" o:spid="_x0000_s1031" style="position:absolute;visibility:visible;mso-wrap-style:square" from="6750,9238" to="6750,9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vxb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/S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b8W7DAAAA2wAAAA8AAAAAAAAAAAAA&#10;AAAAoQIAAGRycy9kb3ducmV2LnhtbFBLBQYAAAAABAAEAPkAAACRAwAAAAA=&#10;" strokeweight="1.5pt">
                    <v:stroke endarrow="block"/>
                  </v:line>
                  <v:line id="Line 8" o:spid="_x0000_s1032" style="position:absolute;visibility:visible;mso-wrap-style:square" from="2247,9238" to="6747,9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<v:line id="Line 9" o:spid="_x0000_s1033" style="position:absolute;visibility:visible;mso-wrap-style:square" from="3790,9229" to="3790,9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gxP8IAAADbAAAADwAAAGRycy9kb3ducmV2LnhtbESPQYvCMBSE78L+h/AEL6KpHnStRhHZ&#10;lR5X3R/waJ5tafPSTaKt/94Iwh6HmfmG2ex604g7OV9ZVjCbJiCIc6srLhT8Xr4nnyB8QNbYWCYF&#10;D/Kw234MNphq2/GJ7udQiAhhn6KCMoQ2ldLnJRn0U9sSR+9qncEQpSukdthFuGnkPEkW0mDFcaHE&#10;lg4l5fX5ZhRUx/FXm9l6Oc6Wfed4lVz/fmqlRsN+vwYRqA//4Xc70wrmC3h9iT9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gxP8IAAADbAAAADwAAAAAAAAAAAAAA&#10;AAChAgAAZHJzL2Rvd25yZXYueG1sUEsFBgAAAAAEAAQA+QAAAJADAAAAAA==&#10;" strokeweight="2pt">
                    <v:stroke endarrow="block"/>
                  </v:line>
                  <v:line id="Line 10" o:spid="_x0000_s1034" style="position:absolute;visibility:visible;mso-wrap-style:square" from="5310,9238" to="5310,9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vGcUAAADbAAAADwAAAGRycy9kb3ducmV2LnhtbESPQWvCQBSE74X+h+UVems2xqoluoYS&#10;sPXiwbQHe3tkn0ls9m3IbmP6711B8DjMzDfMKhtNKwbqXWNZwSSKQRCXVjdcKfj+2ry8gXAeWWNr&#10;mRT8k4Ns/fiwwlTbM+9pKHwlAoRdigpq77tUSlfWZNBFtiMO3tH2Bn2QfSV1j+cAN61M4nguDTYc&#10;FmrsKK+p/C3+jIIZTufVfnfwx+3rz2nMiScfxadSz0/j+xKEp9Hfw7f2VitIFnD9En6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lvGcUAAADbAAAADwAAAAAAAAAA&#10;AAAAAAChAgAAZHJzL2Rvd25yZXYueG1sUEsFBgAAAAAEAAQA+QAAAJMDAAAAAA==&#10;" strokeweight="1.5pt">
                    <v:stroke endarrow="block"/>
                  </v:line>
                </v:group>
                <v:roundrect id="AutoShape 11" o:spid="_x0000_s1035" style="position:absolute;left:2850;top:9765;width:975;height:3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kXL8A&#10;AADbAAAADwAAAGRycy9kb3ducmV2LnhtbERPTWsCMRC9F/wPYQRvNatCkdUoomiFnmrrfdiMm9Vk&#10;sibpuv33zaHg8fG+l+veWdFRiI1nBZNxAYK48rrhWsH31/51DiImZI3WMyn4pQjr1eBliaX2D/6k&#10;7pRqkUM4lqjApNSWUsbKkMM49i1x5i4+OEwZhlrqgI8c7qycFsWbdNhwbjDY0tZQdTv9OAXhfD9u&#10;PnYHM7Pv+xtvsWuutlNqNOw3CxCJ+vQU/7uPWsE0j81f8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aKRcvwAAANsAAAAPAAAAAAAAAAAAAAAAAJgCAABkcnMvZG93bnJl&#10;di54bWxQSwUGAAAAAAQABAD1AAAAhAMAAAAA&#10;" strokecolor="#4f81bd" strokeweight="1pt">
                  <v:stroke dashstyle="dash"/>
                  <v:shadow color="#868686"/>
                  <v:textbox style="layout-flow:vertical-ideographic">
                    <w:txbxContent>
                      <w:p w:rsidR="0034337D" w:rsidRPr="00444DB1" w:rsidRDefault="0034337D" w:rsidP="00444DB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4DB1">
                          <w:rPr>
                            <w:rFonts w:hint="eastAsia"/>
                            <w:sz w:val="32"/>
                            <w:szCs w:val="32"/>
                          </w:rPr>
                          <w:t>分工合作</w:t>
                        </w:r>
                      </w:p>
                    </w:txbxContent>
                  </v:textbox>
                </v:roundrect>
                <v:roundrect id="AutoShape 12" o:spid="_x0000_s1036" style="position:absolute;left:7320;top:9765;width:1050;height:3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Bx8IA&#10;AADbAAAADwAAAGRycy9kb3ducmV2LnhtbESPQWsCMRSE7wX/Q3hCbzWrQqlbo4iiFXqqtffH5nWz&#10;NXlZk7hu/30jCD0OM/MNM1/2zoqOQmw8KxiPChDEldcN1wqOn9unFxAxIWu0nknBL0VYLgYPcyy1&#10;v/IHdYdUiwzhWKICk1JbShkrQw7jyLfE2fv2wWHKMtRSB7xmuLNyUhTP0mHDecFgS2tD1elwcQrC&#10;13m/et/szNS+bU+8xq75sZ1Sj8N+9QoiUZ/+w/f2XiuYzOD2Jf8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AHHwgAAANsAAAAPAAAAAAAAAAAAAAAAAJgCAABkcnMvZG93&#10;bnJldi54bWxQSwUGAAAAAAQABAD1AAAAhwMAAAAA&#10;" strokecolor="#4f81bd" strokeweight="1pt">
                  <v:stroke dashstyle="dash"/>
                  <v:shadow color="#868686"/>
                  <v:textbox style="layout-flow:vertical-ideographic">
                    <w:txbxContent>
                      <w:p w:rsidR="0034337D" w:rsidRPr="00444DB1" w:rsidRDefault="0034337D" w:rsidP="00444DB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4DB1">
                          <w:rPr>
                            <w:rFonts w:hint="eastAsia"/>
                            <w:sz w:val="32"/>
                            <w:szCs w:val="32"/>
                          </w:rPr>
                          <w:t>奥力佛是個娘娘腔</w:t>
                        </w:r>
                      </w:p>
                    </w:txbxContent>
                  </v:textbox>
                </v:roundrect>
                <v:roundrect id="AutoShape 13" o:spid="_x0000_s1037" style="position:absolute;left:4380;top:9765;width:990;height:3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+h78A&#10;AADbAAAADwAAAGRycy9kb3ducmV2LnhtbERPy2oCMRTdF/yHcAvuaqYKpUyNIopV6MpH95fJdTKa&#10;3IxJOo5/bxZCl4fzns57Z0VHITaeFbyPChDEldcN1wqOh/XbJ4iYkDVaz6TgThHms8HLFEvtb7yj&#10;bp9qkUM4lqjApNSWUsbKkMM48i1x5k4+OEwZhlrqgLcc7qwcF8WHdNhwbjDY0tJQddn/OQXh97pd&#10;/Ky+zcRu1hdeYtecbafU8LVffIFI1Kd/8dO91QomeX3+kn+An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xz6HvwAAANsAAAAPAAAAAAAAAAAAAAAAAJgCAABkcnMvZG93bnJl&#10;di54bWxQSwUGAAAAAAQABAD1AAAAhAMAAAAA&#10;" strokecolor="#4f81bd" strokeweight="1pt">
                  <v:stroke dashstyle="dash"/>
                  <v:shadow color="#868686"/>
                  <v:textbox style="layout-flow:vertical-ideographic">
                    <w:txbxContent>
                      <w:p w:rsidR="0034337D" w:rsidRPr="00444DB1" w:rsidRDefault="0034337D" w:rsidP="00444DB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4DB1">
                          <w:rPr>
                            <w:rFonts w:hint="eastAsia"/>
                            <w:sz w:val="32"/>
                            <w:szCs w:val="32"/>
                          </w:rPr>
                          <w:t>男生女生配</w:t>
                        </w:r>
                      </w:p>
                    </w:txbxContent>
                  </v:textbox>
                </v:roundrect>
                <v:roundrect id="AutoShape 14" o:spid="_x0000_s1038" style="position:absolute;left:5895;top:9765;width:1005;height:3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bHMMA&#10;AADbAAAADwAAAGRycy9kb3ducmV2LnhtbESPW2sCMRSE34X+h3AKfdOsCqVsjSIWL+CTl74fNqeb&#10;rcnJNonr9t+bgtDHYWa+YWaL3lnRUYiNZwXjUQGCuPK64VrB+bQevoGICVmj9UwKfinCYv40mGGp&#10;/Y0P1B1TLTKEY4kKTEptKWWsDDmMI98SZ+/LB4cpy1BLHfCW4c7KSVG8SocN5wWDLa0MVZfj1SkI&#10;nz+75f5jY6Z2u77wCrvm23ZKvTz3y3cQifr0H360d1rBdAx/X/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ubHMMAAADbAAAADwAAAAAAAAAAAAAAAACYAgAAZHJzL2Rv&#10;d25yZXYueG1sUEsFBgAAAAAEAAQA9QAAAIgDAAAAAA==&#10;" strokecolor="#4f81bd" strokeweight="1pt">
                  <v:stroke dashstyle="dash"/>
                  <v:shadow color="#868686"/>
                  <v:textbox style="layout-flow:vertical-ideographic">
                    <w:txbxContent>
                      <w:p w:rsidR="0034337D" w:rsidRPr="00444DB1" w:rsidRDefault="0034337D" w:rsidP="00444DB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4DB1">
                          <w:rPr>
                            <w:rFonts w:hint="eastAsia"/>
                            <w:sz w:val="32"/>
                            <w:szCs w:val="32"/>
                          </w:rPr>
                          <w:t>刻板印象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</w:p>
    <w:p w:rsidR="0034337D" w:rsidRPr="00DB3D9A" w:rsidRDefault="0034337D" w:rsidP="00DB3D9A">
      <w:pPr>
        <w:tabs>
          <w:tab w:val="left" w:pos="5355"/>
        </w:tabs>
        <w:rPr>
          <w:rFonts w:ascii="新細明體"/>
        </w:rPr>
      </w:pPr>
      <w:r>
        <w:rPr>
          <w:rFonts w:ascii="新細明體" w:cs="Arial Unicode MS"/>
          <w:b/>
          <w:sz w:val="32"/>
          <w:szCs w:val="32"/>
        </w:rPr>
        <w:br w:type="page"/>
      </w:r>
      <w:r w:rsidRPr="00DB3D9A">
        <w:rPr>
          <w:rFonts w:ascii="新細明體" w:hAnsi="新細明體" w:cs="Arial Unicode MS" w:hint="eastAsia"/>
          <w:b/>
          <w:sz w:val="32"/>
          <w:szCs w:val="32"/>
        </w:rPr>
        <w:lastRenderedPageBreak/>
        <w:t>三、教學活動設計</w:t>
      </w:r>
    </w:p>
    <w:tbl>
      <w:tblPr>
        <w:tblW w:w="9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8"/>
        <w:gridCol w:w="1497"/>
        <w:gridCol w:w="900"/>
        <w:gridCol w:w="693"/>
        <w:gridCol w:w="1418"/>
        <w:gridCol w:w="587"/>
        <w:gridCol w:w="1799"/>
        <w:gridCol w:w="1184"/>
      </w:tblGrid>
      <w:tr w:rsidR="0034337D" w:rsidRPr="00DB3D9A" w:rsidTr="001238DF">
        <w:trPr>
          <w:trHeight w:val="553"/>
        </w:trPr>
        <w:tc>
          <w:tcPr>
            <w:tcW w:w="1447" w:type="dxa"/>
            <w:gridSpan w:val="2"/>
            <w:vMerge w:val="restart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sz w:val="28"/>
                <w:szCs w:val="28"/>
              </w:rPr>
              <w:t>主題名稱</w:t>
            </w:r>
          </w:p>
        </w:tc>
        <w:tc>
          <w:tcPr>
            <w:tcW w:w="1497" w:type="dxa"/>
            <w:vMerge w:val="restart"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性別平等</w:t>
            </w:r>
          </w:p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900" w:type="dxa"/>
            <w:vMerge w:val="restart"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單元</w:t>
            </w:r>
          </w:p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sz w:val="28"/>
                <w:szCs w:val="28"/>
              </w:rPr>
            </w:pPr>
            <w:r w:rsidRPr="00DB3D9A">
              <w:rPr>
                <w:rFonts w:ascii="新細明體" w:hAnsi="新細明體" w:cs="細明體" w:hint="eastAsia"/>
                <w:sz w:val="28"/>
                <w:szCs w:val="28"/>
              </w:rPr>
              <w:t>奥</w:t>
            </w:r>
            <w:r w:rsidRPr="00DB3D9A">
              <w:rPr>
                <w:rFonts w:ascii="新細明體" w:hAnsi="新細明體" w:hint="eastAsia"/>
                <w:sz w:val="28"/>
                <w:szCs w:val="28"/>
              </w:rPr>
              <w:t>力佛是個娘娘腔</w:t>
            </w:r>
          </w:p>
        </w:tc>
        <w:tc>
          <w:tcPr>
            <w:tcW w:w="1799" w:type="dxa"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適用年級</w:t>
            </w:r>
          </w:p>
        </w:tc>
        <w:tc>
          <w:tcPr>
            <w:tcW w:w="1184" w:type="dxa"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中年級</w:t>
            </w:r>
          </w:p>
        </w:tc>
      </w:tr>
      <w:tr w:rsidR="0034337D" w:rsidRPr="00DB3D9A" w:rsidTr="001238DF">
        <w:trPr>
          <w:trHeight w:val="517"/>
        </w:trPr>
        <w:tc>
          <w:tcPr>
            <w:tcW w:w="1447" w:type="dxa"/>
            <w:gridSpan w:val="2"/>
            <w:vMerge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97" w:type="dxa"/>
            <w:vMerge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教學節數</w:t>
            </w:r>
          </w:p>
        </w:tc>
        <w:tc>
          <w:tcPr>
            <w:tcW w:w="1184" w:type="dxa"/>
            <w:vAlign w:val="center"/>
          </w:tcPr>
          <w:p w:rsidR="0034337D" w:rsidRPr="00DB3D9A" w:rsidRDefault="0034337D" w:rsidP="00880834">
            <w:pPr>
              <w:spacing w:line="400" w:lineRule="exact"/>
              <w:ind w:left="644" w:hangingChars="230" w:hanging="644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DB3D9A">
              <w:rPr>
                <w:rFonts w:ascii="新細明體" w:hAnsi="新細明體" w:hint="eastAsia"/>
                <w:color w:val="000000"/>
                <w:sz w:val="28"/>
                <w:szCs w:val="28"/>
              </w:rPr>
              <w:t>三節</w:t>
            </w:r>
          </w:p>
        </w:tc>
      </w:tr>
      <w:tr w:rsidR="0034337D" w:rsidRPr="00DB3D9A" w:rsidTr="005820AD">
        <w:trPr>
          <w:trHeight w:val="381"/>
        </w:trPr>
        <w:tc>
          <w:tcPr>
            <w:tcW w:w="9525" w:type="dxa"/>
            <w:gridSpan w:val="9"/>
          </w:tcPr>
          <w:p w:rsidR="0034337D" w:rsidRPr="00DB3D9A" w:rsidRDefault="0034337D" w:rsidP="006F3513">
            <w:pPr>
              <w:jc w:val="center"/>
              <w:rPr>
                <w:rFonts w:ascii="新細明體"/>
                <w:sz w:val="28"/>
              </w:rPr>
            </w:pPr>
            <w:r w:rsidRPr="00DB3D9A">
              <w:rPr>
                <w:rFonts w:ascii="新細明體" w:hAnsi="新細明體" w:hint="eastAsia"/>
                <w:sz w:val="28"/>
              </w:rPr>
              <w:t>教學目標</w:t>
            </w:r>
          </w:p>
        </w:tc>
      </w:tr>
      <w:tr w:rsidR="0034337D" w:rsidRPr="00DB3D9A" w:rsidTr="005820AD">
        <w:trPr>
          <w:trHeight w:val="1810"/>
        </w:trPr>
        <w:tc>
          <w:tcPr>
            <w:tcW w:w="9525" w:type="dxa"/>
            <w:gridSpan w:val="9"/>
          </w:tcPr>
          <w:p w:rsidR="0034337D" w:rsidRPr="00DB3D9A" w:rsidRDefault="0034337D" w:rsidP="006F3513">
            <w:pPr>
              <w:widowControl/>
              <w:spacing w:line="400" w:lineRule="exact"/>
              <w:rPr>
                <w:rFonts w:ascii="新細明體" w:cs="新細明體"/>
                <w:kern w:val="0"/>
                <w:szCs w:val="24"/>
              </w:rPr>
            </w:pPr>
            <w:r w:rsidRPr="00DB3D9A">
              <w:rPr>
                <w:rFonts w:ascii="新細明體" w:hAnsi="新細明體" w:cs="新細明體"/>
                <w:kern w:val="0"/>
                <w:szCs w:val="24"/>
              </w:rPr>
              <w:t>1.</w:t>
            </w:r>
            <w:r w:rsidRPr="00DB3D9A">
              <w:rPr>
                <w:rFonts w:ascii="新細明體" w:hAnsi="新細明體" w:cs="新細明體" w:hint="eastAsia"/>
                <w:kern w:val="0"/>
                <w:szCs w:val="24"/>
              </w:rPr>
              <w:t>了解男生或女生不應以性別差異而不平等對待。</w:t>
            </w:r>
          </w:p>
          <w:p w:rsidR="0034337D" w:rsidRPr="00DB3D9A" w:rsidRDefault="0034337D" w:rsidP="006F3513">
            <w:pPr>
              <w:widowControl/>
              <w:spacing w:line="400" w:lineRule="exact"/>
              <w:rPr>
                <w:rFonts w:ascii="新細明體" w:cs="新細明體"/>
                <w:kern w:val="0"/>
                <w:szCs w:val="24"/>
              </w:rPr>
            </w:pPr>
            <w:r w:rsidRPr="00DB3D9A">
              <w:rPr>
                <w:rFonts w:ascii="新細明體" w:hAnsi="新細明體" w:cs="新細明體"/>
                <w:kern w:val="0"/>
                <w:szCs w:val="24"/>
              </w:rPr>
              <w:t>2.</w:t>
            </w:r>
            <w:r w:rsidRPr="00DB3D9A">
              <w:rPr>
                <w:rFonts w:ascii="新細明體" w:hAnsi="新細明體" w:cs="新細明體" w:hint="eastAsia"/>
                <w:kern w:val="0"/>
                <w:szCs w:val="24"/>
              </w:rPr>
              <w:t>欣賞他人優點並找出自己缺點。</w:t>
            </w:r>
          </w:p>
          <w:p w:rsidR="0034337D" w:rsidRPr="00DB3D9A" w:rsidRDefault="0034337D" w:rsidP="006F3513">
            <w:pPr>
              <w:widowControl/>
              <w:spacing w:line="400" w:lineRule="exact"/>
              <w:rPr>
                <w:rFonts w:ascii="新細明體" w:cs="新細明體"/>
                <w:kern w:val="0"/>
                <w:szCs w:val="24"/>
              </w:rPr>
            </w:pPr>
            <w:r w:rsidRPr="00DB3D9A">
              <w:rPr>
                <w:rFonts w:ascii="新細明體" w:hAnsi="新細明體" w:cs="新細明體"/>
                <w:kern w:val="0"/>
                <w:szCs w:val="24"/>
              </w:rPr>
              <w:t>3.</w:t>
            </w:r>
            <w:r w:rsidRPr="00DB3D9A">
              <w:rPr>
                <w:rFonts w:ascii="新細明體" w:hAnsi="新細明體" w:cs="新細明體" w:hint="eastAsia"/>
                <w:kern w:val="0"/>
                <w:szCs w:val="24"/>
              </w:rPr>
              <w:t>了解個人性格特質。</w:t>
            </w:r>
          </w:p>
          <w:p w:rsidR="0034337D" w:rsidRPr="00DB3D9A" w:rsidRDefault="0034337D" w:rsidP="006F3513">
            <w:pPr>
              <w:widowControl/>
              <w:spacing w:line="400" w:lineRule="exact"/>
              <w:rPr>
                <w:rFonts w:ascii="新細明體" w:cs="新細明體"/>
                <w:kern w:val="0"/>
                <w:szCs w:val="24"/>
              </w:rPr>
            </w:pPr>
            <w:r w:rsidRPr="00DB3D9A">
              <w:rPr>
                <w:rFonts w:ascii="新細明體" w:hAnsi="新細明體" w:cs="新細明體"/>
                <w:kern w:val="0"/>
                <w:szCs w:val="24"/>
              </w:rPr>
              <w:t>4.</w:t>
            </w:r>
            <w:r w:rsidRPr="00DB3D9A">
              <w:rPr>
                <w:rFonts w:ascii="新細明體" w:hAnsi="新細明體" w:cs="新細明體" w:hint="eastAsia"/>
                <w:kern w:val="0"/>
                <w:szCs w:val="24"/>
              </w:rPr>
              <w:t>分辨性別刻板印象。</w:t>
            </w:r>
          </w:p>
          <w:p w:rsidR="0034337D" w:rsidRPr="00DB3D9A" w:rsidRDefault="0034337D" w:rsidP="006F3513">
            <w:pPr>
              <w:widowControl/>
              <w:spacing w:line="400" w:lineRule="exact"/>
              <w:rPr>
                <w:rFonts w:ascii="新細明體" w:cs="新細明體"/>
                <w:kern w:val="0"/>
                <w:szCs w:val="24"/>
              </w:rPr>
            </w:pPr>
            <w:r w:rsidRPr="00DB3D9A">
              <w:rPr>
                <w:rFonts w:ascii="新細明體" w:hAnsi="新細明體" w:cs="新細明體"/>
                <w:kern w:val="0"/>
                <w:szCs w:val="24"/>
              </w:rPr>
              <w:t>5.</w:t>
            </w:r>
            <w:r w:rsidRPr="00DB3D9A">
              <w:rPr>
                <w:rFonts w:ascii="新細明體" w:hAnsi="新細明體" w:cs="新細明體" w:hint="eastAsia"/>
                <w:kern w:val="0"/>
                <w:szCs w:val="24"/>
              </w:rPr>
              <w:t>不為刻板印象所束縛或歧視他人。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DB3D9A">
              <w:rPr>
                <w:rFonts w:ascii="新細明體" w:hAnsi="新細明體" w:cs="新細明體"/>
                <w:kern w:val="0"/>
                <w:szCs w:val="24"/>
              </w:rPr>
              <w:t>6.</w:t>
            </w:r>
            <w:r w:rsidRPr="00DB3D9A">
              <w:rPr>
                <w:rFonts w:ascii="新細明體" w:hAnsi="新細明體" w:cs="Arial" w:hint="eastAsia"/>
                <w:szCs w:val="24"/>
                <w:shd w:val="clear" w:color="auto" w:fill="FFFFFF"/>
              </w:rPr>
              <w:t>瞭解家鄉常見的河流或海洋資源及其保育方法</w:t>
            </w:r>
            <w:r w:rsidRPr="00DB3D9A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  <w:p w:rsidR="0034337D" w:rsidRPr="00DB3D9A" w:rsidRDefault="0034337D" w:rsidP="0068059B">
            <w:pPr>
              <w:spacing w:line="400" w:lineRule="exact"/>
              <w:rPr>
                <w:rFonts w:ascii="新細明體" w:cs="新細明體"/>
                <w:kern w:val="0"/>
                <w:sz w:val="28"/>
                <w:szCs w:val="28"/>
              </w:rPr>
            </w:pPr>
            <w:r w:rsidRPr="00DB3D9A">
              <w:rPr>
                <w:rFonts w:ascii="新細明體" w:hAnsi="新細明體" w:cs="新細明體"/>
                <w:kern w:val="0"/>
                <w:szCs w:val="24"/>
              </w:rPr>
              <w:t>7.</w:t>
            </w:r>
            <w:r w:rsidRPr="00DB3D9A">
              <w:rPr>
                <w:rFonts w:ascii="新細明體" w:hAnsi="新細明體" w:cs="新細明體" w:hint="eastAsia"/>
                <w:kern w:val="0"/>
                <w:szCs w:val="24"/>
              </w:rPr>
              <w:t>了解男女除了性別上的差異外皆無不同</w:t>
            </w:r>
            <w:r w:rsidRPr="00DB3D9A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A27946" w:rsidRPr="005530E5" w:rsidTr="005820AD">
        <w:tblPrEx>
          <w:tblCellMar>
            <w:left w:w="28" w:type="dxa"/>
            <w:right w:w="28" w:type="dxa"/>
          </w:tblCellMar>
        </w:tblPrEx>
        <w:trPr>
          <w:cantSplit/>
          <w:trHeight w:val="1231"/>
        </w:trPr>
        <w:tc>
          <w:tcPr>
            <w:tcW w:w="1419" w:type="dxa"/>
            <w:shd w:val="clear" w:color="auto" w:fill="auto"/>
            <w:vAlign w:val="center"/>
          </w:tcPr>
          <w:p w:rsidR="00A27946" w:rsidRPr="005820AD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5820AD">
              <w:rPr>
                <w:rFonts w:ascii="新細明體" w:hAnsi="新細明體" w:hint="eastAsia"/>
                <w:sz w:val="28"/>
              </w:rPr>
              <w:t>核心素養</w:t>
            </w:r>
          </w:p>
          <w:p w:rsidR="00A27946" w:rsidRPr="005820AD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5820AD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C6585" w:rsidRPr="00E516AE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516AE">
              <w:rPr>
                <w:rFonts w:ascii="新細明體" w:hAnsi="新細明體"/>
                <w:bCs/>
              </w:rPr>
              <w:t>A1</w:t>
            </w:r>
            <w:r w:rsidRPr="00E516AE">
              <w:rPr>
                <w:rFonts w:ascii="新細明體" w:hAnsi="新細明體" w:hint="eastAsia"/>
                <w:bCs/>
              </w:rPr>
              <w:t>身心素質與自我精進</w:t>
            </w:r>
          </w:p>
          <w:p w:rsidR="00A27946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516AE">
              <w:rPr>
                <w:rFonts w:ascii="新細明體" w:hAnsi="新細明體" w:hint="eastAsia"/>
                <w:bCs/>
              </w:rPr>
              <w:t>A2系統思考與解決問題</w:t>
            </w:r>
          </w:p>
          <w:p w:rsidR="00FC6585" w:rsidRPr="005820AD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FC6585">
              <w:rPr>
                <w:rFonts w:ascii="新細明體" w:hAnsi="新細明體" w:hint="eastAsia"/>
                <w:bCs/>
              </w:rPr>
              <w:t>C2人際關係與團隊合作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946" w:rsidRPr="000501A2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A27946" w:rsidRPr="000501A2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FC6585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755887">
              <w:rPr>
                <w:rFonts w:ascii="新細明體" w:hAnsi="新細明體" w:hint="eastAsia"/>
                <w:bCs/>
              </w:rPr>
              <w:t>社-E-A1</w:t>
            </w:r>
          </w:p>
          <w:p w:rsidR="00A27946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755887">
              <w:rPr>
                <w:rFonts w:ascii="新細明體" w:hAnsi="新細明體" w:hint="eastAsia"/>
                <w:bCs/>
              </w:rPr>
              <w:t>綜-E-A2</w:t>
            </w:r>
          </w:p>
          <w:p w:rsidR="00FC6585" w:rsidRPr="005530E5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FC6585">
              <w:rPr>
                <w:rFonts w:ascii="新細明體" w:hAnsi="新細明體" w:hint="eastAsia"/>
                <w:bCs/>
              </w:rPr>
              <w:t>健體-E-C2</w:t>
            </w:r>
          </w:p>
        </w:tc>
      </w:tr>
      <w:tr w:rsidR="00A27946" w:rsidRPr="005530E5" w:rsidTr="005820AD">
        <w:tblPrEx>
          <w:tblCellMar>
            <w:left w:w="28" w:type="dxa"/>
            <w:right w:w="28" w:type="dxa"/>
          </w:tblCellMar>
        </w:tblPrEx>
        <w:trPr>
          <w:cantSplit/>
          <w:trHeight w:val="945"/>
        </w:trPr>
        <w:tc>
          <w:tcPr>
            <w:tcW w:w="1419" w:type="dxa"/>
            <w:shd w:val="clear" w:color="auto" w:fill="auto"/>
            <w:vAlign w:val="center"/>
          </w:tcPr>
          <w:p w:rsidR="00A27946" w:rsidRPr="005820AD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5820AD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C6585" w:rsidRPr="00C47CE4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</w:rPr>
            </w:pPr>
            <w:r w:rsidRPr="00C47CE4">
              <w:rPr>
                <w:rFonts w:ascii="新細明體" w:hAnsi="新細明體" w:hint="eastAsia"/>
                <w:b/>
                <w:bCs/>
              </w:rPr>
              <w:t>【社會】</w:t>
            </w:r>
          </w:p>
          <w:p w:rsidR="00FC6585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2b-II-1 體認人們對生活事物與環境有不同的感受，並加以尊重。</w:t>
            </w:r>
          </w:p>
          <w:p w:rsidR="00FC6585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3d-II-1 探究問題發生的原因與影響，並尋求解決問題的可能做法。</w:t>
            </w:r>
          </w:p>
          <w:p w:rsidR="00FC6585" w:rsidRPr="00C47CE4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</w:rPr>
            </w:pPr>
            <w:r w:rsidRPr="00C47CE4">
              <w:rPr>
                <w:rFonts w:ascii="新細明體" w:hAnsi="新細明體" w:hint="eastAsia"/>
                <w:b/>
                <w:bCs/>
              </w:rPr>
              <w:t>【綜合】</w:t>
            </w:r>
          </w:p>
          <w:p w:rsidR="00FC6585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2a-II-1 覺察自己的人際溝通方式，展現合宜的互動與溝通態度和技巧。</w:t>
            </w:r>
          </w:p>
          <w:p w:rsidR="00A27946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3c-II-1 參與文化活動，體會文化與生活的關係，並認同與肯定自己的文化。</w:t>
            </w:r>
          </w:p>
          <w:p w:rsidR="00FC6585" w:rsidRPr="00C47CE4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</w:rPr>
            </w:pPr>
            <w:r w:rsidRPr="00C47CE4">
              <w:rPr>
                <w:rFonts w:ascii="新細明體" w:hAnsi="新細明體" w:hint="eastAsia"/>
                <w:b/>
                <w:bCs/>
              </w:rPr>
              <w:t>【健體】</w:t>
            </w:r>
          </w:p>
          <w:p w:rsidR="00FC6585" w:rsidRPr="005820AD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FC6585">
              <w:rPr>
                <w:rFonts w:ascii="新細明體" w:hAnsi="新細明體" w:hint="eastAsia"/>
                <w:bCs/>
              </w:rPr>
              <w:t>2a-II-2 注意健康問題所帶來的威脅感與嚴重性。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7946" w:rsidRPr="000501A2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3570" w:type="dxa"/>
            <w:gridSpan w:val="3"/>
            <w:vMerge w:val="restart"/>
            <w:shd w:val="clear" w:color="auto" w:fill="auto"/>
          </w:tcPr>
          <w:p w:rsidR="00A27946" w:rsidRDefault="00A27946" w:rsidP="00A27946">
            <w:r w:rsidRPr="00651D8F">
              <w:rPr>
                <w:rFonts w:ascii="新細明體" w:hAnsi="新細明體" w:hint="eastAsia"/>
                <w:b/>
              </w:rPr>
              <w:t>【性別平等教育】</w:t>
            </w:r>
          </w:p>
          <w:p w:rsidR="00A27946" w:rsidRDefault="00A27946" w:rsidP="00A27946">
            <w:r w:rsidRPr="00651D8F">
              <w:rPr>
                <w:rFonts w:ascii="新細明體" w:hAnsi="新細明體" w:hint="eastAsia"/>
              </w:rPr>
              <w:t>性E1 認識生理性別、性傾向、性別特質與性別認同的多元面貌。</w:t>
            </w:r>
          </w:p>
          <w:p w:rsidR="00A27946" w:rsidRPr="00651D8F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性E3 覺察性別角色的刻板印象，了解家庭、學校與職業的分工，不應受性別的限制。</w:t>
            </w:r>
          </w:p>
          <w:p w:rsidR="00A27946" w:rsidRPr="00651D8F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性E7 解讀各種媒體所傳遞的性別刻板印象。</w:t>
            </w:r>
          </w:p>
          <w:p w:rsidR="00A27946" w:rsidRPr="00651D8F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性E10 辨識性別刻板的情感表達與人際互動。</w:t>
            </w:r>
          </w:p>
          <w:p w:rsidR="00A27946" w:rsidRDefault="00A27946" w:rsidP="00A27946">
            <w:r w:rsidRPr="00651D8F">
              <w:rPr>
                <w:rFonts w:ascii="新細明體" w:hAnsi="新細明體" w:hint="eastAsia"/>
                <w:b/>
              </w:rPr>
              <w:t>【家庭教育】</w:t>
            </w:r>
          </w:p>
          <w:p w:rsidR="00A27946" w:rsidRPr="00651D8F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家E3 察覺家庭中不同角色，並反思個人在家庭中扮演的角色。</w:t>
            </w:r>
          </w:p>
          <w:p w:rsidR="00A27946" w:rsidRPr="00651D8F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家E11 養成良好家庭生活習慣，熟悉家務技巧，並參與家務工作。</w:t>
            </w:r>
          </w:p>
          <w:p w:rsidR="00A27946" w:rsidRDefault="00A27946" w:rsidP="00A27946">
            <w:r w:rsidRPr="00651D8F">
              <w:rPr>
                <w:rFonts w:ascii="新細明體" w:hAnsi="新細明體" w:hint="eastAsia"/>
                <w:b/>
              </w:rPr>
              <w:t>【閱讀素養教育】</w:t>
            </w:r>
          </w:p>
          <w:p w:rsidR="00A27946" w:rsidRPr="00651D8F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lastRenderedPageBreak/>
              <w:t>閱E7 發展詮釋、反思、評鑑文本的能力。</w:t>
            </w:r>
          </w:p>
          <w:p w:rsidR="00A27946" w:rsidRPr="00651D8F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閱E8 低、中年級以紙本閱讀為主。</w:t>
            </w:r>
          </w:p>
          <w:p w:rsidR="00A27946" w:rsidRDefault="00A27946" w:rsidP="00A27946">
            <w:r w:rsidRPr="00651D8F">
              <w:rPr>
                <w:rFonts w:ascii="新細明體" w:hAnsi="新細明體" w:hint="eastAsia"/>
                <w:b/>
              </w:rPr>
              <w:t>【生涯規劃教育】</w:t>
            </w:r>
          </w:p>
          <w:p w:rsidR="00A27946" w:rsidRPr="00A27946" w:rsidRDefault="00A27946" w:rsidP="00A27946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涯E4 認識自己的特質與興趣。</w:t>
            </w:r>
          </w:p>
        </w:tc>
      </w:tr>
      <w:tr w:rsidR="00A27946" w:rsidRPr="00DD272E" w:rsidTr="005820AD">
        <w:tblPrEx>
          <w:tblCellMar>
            <w:left w:w="28" w:type="dxa"/>
            <w:right w:w="28" w:type="dxa"/>
          </w:tblCellMar>
        </w:tblPrEx>
        <w:trPr>
          <w:cantSplit/>
          <w:trHeight w:val="2645"/>
        </w:trPr>
        <w:tc>
          <w:tcPr>
            <w:tcW w:w="1419" w:type="dxa"/>
            <w:shd w:val="clear" w:color="auto" w:fill="auto"/>
            <w:vAlign w:val="center"/>
          </w:tcPr>
          <w:p w:rsidR="00A27946" w:rsidRPr="005820AD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5820AD">
              <w:rPr>
                <w:rFonts w:ascii="新細明體" w:hAnsi="新細明體" w:hint="eastAsia"/>
                <w:sz w:val="28"/>
              </w:rPr>
              <w:lastRenderedPageBreak/>
              <w:t>學習內容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C6585" w:rsidRPr="00C47CE4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</w:rPr>
            </w:pPr>
            <w:r w:rsidRPr="00C47CE4">
              <w:rPr>
                <w:rFonts w:ascii="新細明體" w:hAnsi="新細明體" w:hint="eastAsia"/>
                <w:b/>
                <w:bCs/>
              </w:rPr>
              <w:t>【社會】</w:t>
            </w:r>
          </w:p>
          <w:p w:rsidR="00FC6585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Aa-</w:t>
            </w:r>
            <w:r w:rsidR="001238DF">
              <w:rPr>
                <w:rFonts w:ascii="新細明體" w:hAnsi="新細明體" w:hint="eastAsia"/>
                <w:bCs/>
              </w:rPr>
              <w:t>II</w:t>
            </w:r>
            <w:r w:rsidRPr="00903992">
              <w:rPr>
                <w:rFonts w:ascii="新細明體" w:hAnsi="新細明體" w:hint="eastAsia"/>
                <w:bCs/>
              </w:rPr>
              <w:t>-2 不同群體（可包括年齡、性別、族群、階層、職業、區域或身心特質等）應受到理解、尊重與保護，並避免偏見。</w:t>
            </w:r>
          </w:p>
          <w:p w:rsidR="00FC6585" w:rsidRPr="00903992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Bc-</w:t>
            </w:r>
            <w:r w:rsidR="001238DF">
              <w:rPr>
                <w:rFonts w:ascii="新細明體" w:hAnsi="新細明體" w:hint="eastAsia"/>
                <w:bCs/>
              </w:rPr>
              <w:t>II</w:t>
            </w:r>
            <w:r w:rsidRPr="00903992">
              <w:rPr>
                <w:rFonts w:ascii="新細明體" w:hAnsi="新細明體" w:hint="eastAsia"/>
                <w:bCs/>
              </w:rPr>
              <w:t>-2 家庭有不同的成員組成方式；每個家庭所重視的價值有其異同。</w:t>
            </w:r>
          </w:p>
          <w:p w:rsidR="00FC6585" w:rsidRPr="00C47CE4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</w:rPr>
            </w:pPr>
            <w:r w:rsidRPr="00C47CE4">
              <w:rPr>
                <w:rFonts w:ascii="新細明體" w:hAnsi="新細明體" w:hint="eastAsia"/>
                <w:b/>
                <w:bCs/>
              </w:rPr>
              <w:t>【綜合】</w:t>
            </w:r>
          </w:p>
          <w:p w:rsidR="00FC6585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Ad-II-1 情緒的辨識與調適。</w:t>
            </w:r>
          </w:p>
          <w:p w:rsidR="00A27946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Cb-II-2 服務行動的參與與分享。</w:t>
            </w:r>
          </w:p>
          <w:p w:rsidR="00FC6585" w:rsidRPr="00C47CE4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</w:rPr>
            </w:pPr>
            <w:r w:rsidRPr="00C47CE4">
              <w:rPr>
                <w:rFonts w:ascii="新細明體" w:hAnsi="新細明體" w:hint="eastAsia"/>
                <w:b/>
                <w:bCs/>
              </w:rPr>
              <w:t>【健體】</w:t>
            </w:r>
          </w:p>
          <w:p w:rsidR="00FC6585" w:rsidRPr="005820AD" w:rsidRDefault="00FC6585" w:rsidP="00FC658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FC6585">
              <w:rPr>
                <w:rFonts w:ascii="新細明體" w:hAnsi="新細明體" w:hint="eastAsia"/>
                <w:bCs/>
              </w:rPr>
              <w:t>Db-II-2 性別角色刻板現象並與不同性別者之良好互動。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7946" w:rsidRPr="000501A2" w:rsidRDefault="00A27946" w:rsidP="007A5FA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3570" w:type="dxa"/>
            <w:gridSpan w:val="3"/>
            <w:vMerge/>
            <w:shd w:val="clear" w:color="auto" w:fill="auto"/>
          </w:tcPr>
          <w:p w:rsidR="00A27946" w:rsidRPr="00DD272E" w:rsidRDefault="00A27946" w:rsidP="007A5FA1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</w:p>
        </w:tc>
      </w:tr>
      <w:tr w:rsidR="0034337D" w:rsidRPr="00DB3D9A" w:rsidTr="005820AD">
        <w:trPr>
          <w:trHeight w:val="568"/>
        </w:trPr>
        <w:tc>
          <w:tcPr>
            <w:tcW w:w="9525" w:type="dxa"/>
            <w:gridSpan w:val="9"/>
          </w:tcPr>
          <w:p w:rsidR="0034337D" w:rsidRPr="00DB3D9A" w:rsidRDefault="0034337D" w:rsidP="006F3513">
            <w:pPr>
              <w:spacing w:line="400" w:lineRule="exact"/>
              <w:jc w:val="center"/>
              <w:rPr>
                <w:rFonts w:ascii="新細明體"/>
                <w:sz w:val="28"/>
              </w:rPr>
            </w:pPr>
            <w:r w:rsidRPr="00DB3D9A">
              <w:rPr>
                <w:rFonts w:ascii="新細明體" w:hAnsi="新細明體" w:hint="eastAsia"/>
                <w:sz w:val="28"/>
              </w:rPr>
              <w:t>統整相關領域</w:t>
            </w:r>
          </w:p>
        </w:tc>
      </w:tr>
      <w:tr w:rsidR="0034337D" w:rsidRPr="00DB3D9A" w:rsidTr="005820AD">
        <w:trPr>
          <w:trHeight w:val="1743"/>
        </w:trPr>
        <w:tc>
          <w:tcPr>
            <w:tcW w:w="9525" w:type="dxa"/>
            <w:gridSpan w:val="9"/>
          </w:tcPr>
          <w:p w:rsidR="0034337D" w:rsidRPr="00DB3D9A" w:rsidRDefault="00FC6585" w:rsidP="006F3513">
            <w:pPr>
              <w:spacing w:line="400" w:lineRule="exact"/>
              <w:rPr>
                <w:rFonts w:ascii="新細明體"/>
                <w:szCs w:val="24"/>
              </w:rPr>
            </w:pPr>
            <w:r w:rsidRPr="00FC6585">
              <w:rPr>
                <w:rFonts w:ascii="新細明體" w:hAnsi="新細明體" w:hint="eastAsia"/>
                <w:szCs w:val="24"/>
              </w:rPr>
              <w:t>社會</w:t>
            </w:r>
          </w:p>
          <w:p w:rsidR="0034337D" w:rsidRDefault="0034337D" w:rsidP="006F3513">
            <w:pPr>
              <w:spacing w:line="400" w:lineRule="exact"/>
              <w:rPr>
                <w:rFonts w:ascii="新細明體" w:hAnsi="新細明體" w:hint="eastAsia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綜合活動</w:t>
            </w:r>
          </w:p>
          <w:p w:rsidR="00FC6585" w:rsidRPr="00DB3D9A" w:rsidRDefault="00FC6585" w:rsidP="006F3513">
            <w:pPr>
              <w:spacing w:line="400" w:lineRule="exact"/>
              <w:rPr>
                <w:rFonts w:ascii="新細明體"/>
              </w:rPr>
            </w:pPr>
            <w:r w:rsidRPr="00FC6585">
              <w:rPr>
                <w:rFonts w:ascii="新細明體" w:hint="eastAsia"/>
              </w:rPr>
              <w:t>健體</w:t>
            </w:r>
          </w:p>
        </w:tc>
      </w:tr>
    </w:tbl>
    <w:p w:rsidR="005820AD" w:rsidRDefault="005820AD">
      <w:r>
        <w:br w:type="page"/>
      </w: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00"/>
        <w:gridCol w:w="1978"/>
        <w:gridCol w:w="1440"/>
        <w:gridCol w:w="1259"/>
        <w:gridCol w:w="1265"/>
      </w:tblGrid>
      <w:tr w:rsidR="0034337D" w:rsidRPr="00DB3D9A" w:rsidTr="005820AD">
        <w:trPr>
          <w:trHeight w:val="983"/>
        </w:trPr>
        <w:tc>
          <w:tcPr>
            <w:tcW w:w="3652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0A56CB">
              <w:rPr>
                <w:rFonts w:ascii="新細明體" w:hAnsi="新細明體" w:hint="eastAsia"/>
                <w:b/>
                <w:spacing w:val="60"/>
                <w:kern w:val="0"/>
                <w:szCs w:val="24"/>
                <w:fitText w:val="1440" w:id="1780196608"/>
              </w:rPr>
              <w:lastRenderedPageBreak/>
              <w:t>教學活</w:t>
            </w:r>
            <w:r w:rsidRPr="000A56CB">
              <w:rPr>
                <w:rFonts w:ascii="新細明體" w:hAnsi="新細明體" w:hint="eastAsia"/>
                <w:b/>
                <w:spacing w:val="30"/>
                <w:kern w:val="0"/>
                <w:szCs w:val="24"/>
                <w:fitText w:val="1440" w:id="1780196608"/>
              </w:rPr>
              <w:t>動</w:t>
            </w:r>
          </w:p>
        </w:tc>
        <w:tc>
          <w:tcPr>
            <w:tcW w:w="900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教學時間</w:t>
            </w:r>
          </w:p>
        </w:tc>
        <w:tc>
          <w:tcPr>
            <w:tcW w:w="1978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指導要點</w:t>
            </w:r>
          </w:p>
        </w:tc>
        <w:tc>
          <w:tcPr>
            <w:tcW w:w="1440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教學資源</w:t>
            </w:r>
          </w:p>
        </w:tc>
        <w:tc>
          <w:tcPr>
            <w:tcW w:w="1259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spacing w:line="320" w:lineRule="exact"/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評量方式</w:t>
            </w:r>
          </w:p>
        </w:tc>
        <w:tc>
          <w:tcPr>
            <w:tcW w:w="1265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議題融入</w:t>
            </w:r>
          </w:p>
        </w:tc>
      </w:tr>
      <w:tr w:rsidR="0034337D" w:rsidRPr="00DB3D9A" w:rsidTr="005820AD">
        <w:tc>
          <w:tcPr>
            <w:tcW w:w="3652" w:type="dxa"/>
          </w:tcPr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b/>
                <w:bCs/>
                <w:szCs w:val="24"/>
              </w:rPr>
              <w:t>準備活動：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bCs/>
                <w:szCs w:val="24"/>
              </w:rPr>
              <w:t>請小朋友詢問父母的職業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720" w:hanging="720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int="eastAsia"/>
                <w:b/>
                <w:bCs/>
                <w:szCs w:val="24"/>
              </w:rPr>
              <w:t>一、</w:t>
            </w:r>
            <w:r w:rsidRPr="00DB3D9A">
              <w:rPr>
                <w:rFonts w:ascii="新細明體" w:hint="eastAsia"/>
                <w:b/>
                <w:bCs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/>
                <w:bCs/>
                <w:szCs w:val="24"/>
              </w:rPr>
              <w:t>引起動機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學生自由發表：</w:t>
            </w: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499" w:hanging="360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/>
                <w:szCs w:val="24"/>
              </w:rPr>
              <w:t>1.</w:t>
            </w:r>
            <w:r w:rsidRPr="00DB3D9A">
              <w:rPr>
                <w:rFonts w:ascii="新細明體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szCs w:val="24"/>
              </w:rPr>
              <w:t>小朋友，說說看你們的爸爸媽媽的職業是什麼</w:t>
            </w:r>
            <w:r w:rsidR="0034337D"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880834">
            <w:pPr>
              <w:spacing w:line="400" w:lineRule="exact"/>
              <w:ind w:leftChars="58" w:left="302" w:hangingChars="68" w:hanging="163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/>
                <w:szCs w:val="24"/>
              </w:rPr>
              <w:t>2.</w:t>
            </w:r>
            <w:r w:rsidRPr="00DB3D9A">
              <w:rPr>
                <w:rFonts w:ascii="新細明體" w:hAnsi="新細明體" w:hint="eastAsia"/>
                <w:szCs w:val="24"/>
              </w:rPr>
              <w:t>小朋友，妳們覺得什麼職業是男生才可以做</w:t>
            </w:r>
            <w:r>
              <w:rPr>
                <w:rFonts w:ascii="新細明體" w:hAnsi="新細明體" w:hint="eastAsia"/>
                <w:szCs w:val="24"/>
              </w:rPr>
              <w:t>？</w:t>
            </w:r>
            <w:r w:rsidRPr="00DB3D9A">
              <w:rPr>
                <w:rFonts w:ascii="新細明體" w:hAnsi="新細明體" w:hint="eastAsia"/>
                <w:szCs w:val="24"/>
              </w:rPr>
              <w:t>什麼職業又是女生才可以做呢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880834">
            <w:pPr>
              <w:spacing w:line="400" w:lineRule="exact"/>
              <w:ind w:leftChars="58" w:left="302" w:hangingChars="68" w:hanging="163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教師可藉由以上的問題，引導學生進入「分工合作」的主題。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/>
                <w:bCs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720" w:hanging="720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int="eastAsia"/>
                <w:b/>
                <w:bCs/>
                <w:szCs w:val="24"/>
              </w:rPr>
              <w:t>二、</w:t>
            </w:r>
            <w:r w:rsidRPr="00DB3D9A">
              <w:rPr>
                <w:rFonts w:ascii="新細明體" w:hint="eastAsia"/>
                <w:b/>
                <w:bCs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/>
                <w:bCs/>
                <w:szCs w:val="24"/>
              </w:rPr>
              <w:t>發展活動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cs="Arial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 w:cs="Arial" w:hint="eastAsia"/>
                <w:color w:val="000000"/>
                <w:szCs w:val="24"/>
                <w:shd w:val="clear" w:color="auto" w:fill="FFFFFF"/>
              </w:rPr>
              <w:t>教師說明</w:t>
            </w:r>
            <w:r>
              <w:rPr>
                <w:rFonts w:ascii="新細明體" w:hAnsi="新細明體" w:cs="Arial" w:hint="eastAsia"/>
                <w:color w:val="000000"/>
                <w:szCs w:val="24"/>
                <w:shd w:val="clear" w:color="auto" w:fill="FFFFFF"/>
              </w:rPr>
              <w:t>：</w:t>
            </w:r>
            <w:r w:rsidRPr="00DB3D9A">
              <w:rPr>
                <w:rFonts w:ascii="新細明體" w:hAnsi="新細明體" w:cs="Arial" w:hint="eastAsia"/>
                <w:color w:val="000000"/>
                <w:szCs w:val="24"/>
                <w:shd w:val="clear" w:color="auto" w:fill="FFFFFF"/>
              </w:rPr>
              <w:t>每一種職業都需要具備不同的特質，而這些特質並不是只有男生或女生特有的。</w:t>
            </w: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465" w:hanging="465"/>
              <w:jc w:val="both"/>
              <w:rPr>
                <w:rFonts w:ascii="新細明體"/>
                <w:bCs/>
                <w:color w:val="000000"/>
                <w:szCs w:val="24"/>
                <w:shd w:val="clear" w:color="auto" w:fill="CCCCCC"/>
              </w:rPr>
            </w:pPr>
            <w:r w:rsidRPr="00DB3D9A">
              <w:rPr>
                <w:rFonts w:ascii="新細明體" w:hint="eastAsia"/>
                <w:bCs/>
                <w:color w:val="000000"/>
                <w:szCs w:val="24"/>
              </w:rPr>
              <w:t>(一)</w:t>
            </w:r>
            <w:r w:rsidRPr="00DB3D9A">
              <w:rPr>
                <w:rFonts w:ascii="新細明體" w:hint="eastAsia"/>
                <w:bCs/>
                <w:color w:val="000000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CCCCCC"/>
              </w:rPr>
              <w:t>分工合作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上網至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hyperlink r:id="rId7" w:history="1">
              <w:r w:rsidRPr="00DB3D9A">
                <w:rPr>
                  <w:rStyle w:val="a8"/>
                  <w:rFonts w:ascii="新細明體" w:hAnsi="新細明體"/>
                  <w:szCs w:val="24"/>
                </w:rPr>
                <w:t>http://www.youtube.com/watch?v=pkN2ysrStrM</w:t>
              </w:r>
            </w:hyperlink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360" w:hanging="360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/>
                <w:szCs w:val="24"/>
              </w:rPr>
              <w:t>1.</w:t>
            </w:r>
            <w:r w:rsidRPr="00DB3D9A">
              <w:rPr>
                <w:rFonts w:ascii="新細明體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szCs w:val="24"/>
              </w:rPr>
              <w:t>性別平等廣告</w:t>
            </w:r>
          </w:p>
          <w:p w:rsidR="0034337D" w:rsidRPr="00DB3D9A" w:rsidRDefault="0034337D" w:rsidP="000B3C78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內容大綱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34337D" w:rsidRPr="00DB3D9A" w:rsidRDefault="0034337D" w:rsidP="000B3C78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忙碌的現代父母，各自在自己的崗位努力著，一邊是職業母親處理公事後去接孩子放學；另一邊則是下班後辛苦張羅晚餐材料後去接孩子的父親，說明家庭分工合作的重要性。</w:t>
            </w:r>
          </w:p>
          <w:p w:rsidR="0034337D" w:rsidRPr="00DB3D9A" w:rsidRDefault="0034337D" w:rsidP="000B3C78">
            <w:pPr>
              <w:pStyle w:val="ListParagraph"/>
              <w:spacing w:line="400" w:lineRule="exact"/>
              <w:ind w:leftChars="0" w:left="360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0B3C78">
            <w:pPr>
              <w:spacing w:line="400" w:lineRule="exact"/>
              <w:jc w:val="both"/>
              <w:rPr>
                <w:rFonts w:ascii="新細明體" w:cs="Arial"/>
                <w:color w:val="000000"/>
                <w:szCs w:val="24"/>
              </w:rPr>
            </w:pPr>
            <w:r w:rsidRPr="00DB3D9A">
              <w:rPr>
                <w:rFonts w:ascii="新細明體" w:hAnsi="新細明體"/>
                <w:color w:val="000000"/>
                <w:szCs w:val="24"/>
              </w:rPr>
              <w:lastRenderedPageBreak/>
              <w:t>2.</w:t>
            </w:r>
            <w:r w:rsidRPr="00DB3D9A">
              <w:rPr>
                <w:rFonts w:ascii="新細明體" w:hAnsi="新細明體" w:hint="eastAsia"/>
                <w:color w:val="000000"/>
                <w:szCs w:val="24"/>
              </w:rPr>
              <w:t>朱家故事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cs="Arial"/>
                <w:color w:val="000000"/>
                <w:szCs w:val="24"/>
              </w:rPr>
            </w:pPr>
            <w:r w:rsidRPr="00DB3D9A">
              <w:rPr>
                <w:rFonts w:ascii="新細明體" w:hAnsi="新細明體" w:cs="Arial" w:hint="eastAsia"/>
                <w:color w:val="000000"/>
                <w:szCs w:val="24"/>
              </w:rPr>
              <w:t>內容大綱</w:t>
            </w:r>
            <w:r>
              <w:rPr>
                <w:rFonts w:ascii="新細明體" w:hAnsi="新細明體" w:cs="Arial" w:hint="eastAsia"/>
                <w:color w:val="000000"/>
                <w:szCs w:val="24"/>
              </w:rPr>
              <w:t>：</w:t>
            </w:r>
          </w:p>
          <w:p w:rsidR="0034337D" w:rsidRPr="00DB3D9A" w:rsidRDefault="0034337D" w:rsidP="00DB3D9A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朱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太太每天都要照</w:t>
            </w: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顧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先生和兩個小孩，處理所有的家事之餘還得上班。但先生與小孩卻不懂感恩，只會茶來伸手飯來張口。終於有一天</w:t>
            </w: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朱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太太留下一封信離開讓她身心俱疲的家庭。</w:t>
            </w: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朱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太太走了之後，</w:t>
            </w: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朱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先生和小孩迫不得已，嘗試自己做飯。但由於長時間過於依</w:t>
            </w: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賴朱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太太，他們從來沒做過家事。幾天後，他們才慢慢領悟到</w:t>
            </w: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朱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太太過去在家中所擔任的角色。在接觸家務之後，他們才體會到</w:t>
            </w:r>
            <w:smartTag w:uri="urn:schemas-microsoft-com:office:smarttags" w:element="PersonName">
              <w:r w:rsidRPr="00DB3D9A">
                <w:rPr>
                  <w:rFonts w:ascii="新細明體" w:hAnsi="新細明體" w:hint="eastAsia"/>
                  <w:szCs w:val="24"/>
                </w:rPr>
                <w:t>朱</w:t>
              </w:r>
            </w:smartTag>
            <w:r w:rsidRPr="00DB3D9A">
              <w:rPr>
                <w:rFonts w:ascii="新細明體" w:hAnsi="新細明體" w:hint="eastAsia"/>
                <w:szCs w:val="24"/>
              </w:rPr>
              <w:t>太太一直以來對家庭的付出。</w:t>
            </w:r>
          </w:p>
          <w:p w:rsidR="0034337D" w:rsidRPr="00DB3D9A" w:rsidRDefault="0034337D" w:rsidP="002B3471">
            <w:pPr>
              <w:pStyle w:val="HTML"/>
              <w:spacing w:line="560" w:lineRule="exact"/>
              <w:rPr>
                <w:rFonts w:ascii="新細明體" w:eastAsia="新細明體" w:hAnsi="新細明體"/>
              </w:rPr>
            </w:pPr>
          </w:p>
          <w:p w:rsidR="0034337D" w:rsidRPr="00DB3D9A" w:rsidRDefault="0034337D" w:rsidP="00B37041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請學生自由發表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360" w:hanging="360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/>
                <w:szCs w:val="24"/>
              </w:rPr>
              <w:t>1.</w:t>
            </w:r>
            <w:r w:rsidRPr="00DB3D9A">
              <w:rPr>
                <w:rFonts w:ascii="新細明體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szCs w:val="24"/>
              </w:rPr>
              <w:t>說說看對爸爸與媽媽的印象</w:t>
            </w:r>
            <w:r w:rsidR="0034337D"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360" w:hanging="360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/>
                <w:szCs w:val="24"/>
              </w:rPr>
              <w:t>2.</w:t>
            </w:r>
            <w:r w:rsidRPr="00DB3D9A">
              <w:rPr>
                <w:rFonts w:ascii="新細明體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szCs w:val="24"/>
              </w:rPr>
              <w:t>家裡的家事都是誰在做呢</w:t>
            </w:r>
            <w:r w:rsidR="0034337D"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360" w:hanging="360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/>
                <w:szCs w:val="24"/>
              </w:rPr>
              <w:t>3.</w:t>
            </w:r>
            <w:r w:rsidRPr="00DB3D9A">
              <w:rPr>
                <w:rFonts w:ascii="新細明體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szCs w:val="24"/>
              </w:rPr>
              <w:t>為什麼繪本直到最後的時候才看的到朱太太的臉</w:t>
            </w:r>
            <w:r w:rsidR="0034337D">
              <w:rPr>
                <w:rFonts w:ascii="新細明體" w:hAnsi="新細明體" w:hint="eastAsia"/>
                <w:szCs w:val="24"/>
              </w:rPr>
              <w:t>？</w:t>
            </w:r>
            <w:r w:rsidR="0034337D" w:rsidRPr="00DB3D9A">
              <w:rPr>
                <w:rFonts w:ascii="新細明體" w:hAnsi="新細明體" w:hint="eastAsia"/>
                <w:szCs w:val="24"/>
              </w:rPr>
              <w:t>為什麼她會微笑呢</w:t>
            </w:r>
            <w:r w:rsidR="0034337D"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B37041">
            <w:pPr>
              <w:pStyle w:val="ListParagraph"/>
              <w:spacing w:line="400" w:lineRule="exact"/>
              <w:ind w:leftChars="0" w:left="360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tabs>
                <w:tab w:val="left" w:pos="692"/>
              </w:tabs>
              <w:spacing w:line="400" w:lineRule="exact"/>
              <w:ind w:leftChars="0" w:left="720" w:hanging="720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int="eastAsia"/>
                <w:b/>
                <w:bCs/>
                <w:szCs w:val="24"/>
              </w:rPr>
              <w:t>三、</w:t>
            </w:r>
            <w:r w:rsidRPr="00DB3D9A">
              <w:rPr>
                <w:rFonts w:ascii="新細明體" w:hint="eastAsia"/>
                <w:b/>
                <w:bCs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/>
                <w:bCs/>
                <w:szCs w:val="24"/>
              </w:rPr>
              <w:t>綜合活動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</w:rPr>
              <w:t>指導學生回家完成學習單</w:t>
            </w:r>
            <w:r w:rsidRPr="00DB3D9A">
              <w:rPr>
                <w:rFonts w:ascii="新細明體" w:hAnsi="Wingdings" w:hint="eastAsia"/>
                <w:szCs w:val="24"/>
              </w:rPr>
              <w:sym w:font="Wingdings" w:char="F081"/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B37041">
            <w:pPr>
              <w:spacing w:line="400" w:lineRule="exac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B3D9A">
              <w:rPr>
                <w:rFonts w:ascii="新細明體" w:hAnsi="新細明體"/>
                <w:color w:val="000000"/>
                <w:szCs w:val="24"/>
              </w:rPr>
              <w:t>&lt;</w:t>
            </w:r>
            <w:r w:rsidRPr="00DB3D9A">
              <w:rPr>
                <w:rFonts w:ascii="新細明體" w:hAnsi="新細明體" w:hint="eastAsia"/>
                <w:color w:val="000000"/>
                <w:szCs w:val="24"/>
              </w:rPr>
              <w:t>第一節結束</w:t>
            </w:r>
            <w:r w:rsidRPr="00DB3D9A">
              <w:rPr>
                <w:rFonts w:ascii="新細明體" w:hAnsi="新細明體"/>
                <w:color w:val="000000"/>
                <w:szCs w:val="24"/>
              </w:rPr>
              <w:t>&gt;</w:t>
            </w:r>
          </w:p>
        </w:tc>
        <w:tc>
          <w:tcPr>
            <w:tcW w:w="900" w:type="dxa"/>
          </w:tcPr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</w:smartTagPr>
              <w:r w:rsidRPr="00DB3D9A">
                <w:rPr>
                  <w:rFonts w:ascii="新細明體" w:hAnsi="新細明體"/>
                </w:rPr>
                <w:t>8’</w:t>
              </w:r>
            </w:smartTag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</w:smartTagPr>
              <w:r w:rsidRPr="00DB3D9A">
                <w:rPr>
                  <w:rFonts w:ascii="新細明體" w:hAnsi="新細明體"/>
                </w:rPr>
                <w:t>27’</w:t>
              </w:r>
            </w:smartTag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</w:smartTagPr>
              <w:r w:rsidRPr="00DB3D9A">
                <w:rPr>
                  <w:rFonts w:ascii="新細明體" w:hAnsi="新細明體"/>
                </w:rPr>
                <w:t>5’</w:t>
              </w:r>
            </w:smartTag>
          </w:p>
        </w:tc>
        <w:tc>
          <w:tcPr>
            <w:tcW w:w="1978" w:type="dxa"/>
          </w:tcPr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現在社會大多是雙薪家庭，父母同樣為了工作疲於奔命，不再是男主外女主內的社會，家事分工合作才能有和諧的家庭。</w:t>
            </w: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教師在旁導讀解釋繪本內容，母親對家庭的付出都不是必然，應該擁有感恩的心，而不是對母親頤指氣使，繪本中的</w:t>
            </w:r>
            <w:smartTag w:uri="urn:schemas-microsoft-com:office:smarttags" w:element="PersonName"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7"/>
                </w:smartTagPr>
                <w:r w:rsidRPr="00DB3D9A">
                  <w:rPr>
                    <w:rFonts w:ascii="新細明體" w:hAnsi="新細明體" w:hint="eastAsia"/>
                  </w:rPr>
                  <w:t>朱</w:t>
                </w:r>
              </w:smartTag>
            </w:smartTag>
            <w:r w:rsidRPr="00DB3D9A">
              <w:rPr>
                <w:rFonts w:ascii="新細明體" w:hAnsi="新細明體" w:hint="eastAsia"/>
              </w:rPr>
              <w:t>太太在最後因為</w:t>
            </w:r>
            <w:smartTag w:uri="urn:schemas-microsoft-com:office:smarttags" w:element="PersonName"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7"/>
                </w:smartTagPr>
                <w:r w:rsidRPr="00DB3D9A">
                  <w:rPr>
                    <w:rFonts w:ascii="新細明體" w:hAnsi="新細明體" w:hint="eastAsia"/>
                  </w:rPr>
                  <w:t>朱</w:t>
                </w:r>
              </w:smartTag>
            </w:smartTag>
            <w:r w:rsidRPr="00DB3D9A">
              <w:rPr>
                <w:rFonts w:ascii="新細明體" w:hAnsi="新細明體" w:hint="eastAsia"/>
              </w:rPr>
              <w:t>先生與小孩了解她的付出後展現開心的微笑。</w:t>
            </w:r>
          </w:p>
        </w:tc>
        <w:tc>
          <w:tcPr>
            <w:tcW w:w="1440" w:type="dxa"/>
          </w:tcPr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電腦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單槍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電腦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單槍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補充資料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學習單</w:t>
            </w:r>
            <w:r w:rsidRPr="00DB3D9A">
              <w:rPr>
                <w:rFonts w:ascii="新細明體" w:hAnsi="Wingdings" w:hint="eastAsia"/>
                <w:szCs w:val="24"/>
              </w:rPr>
              <w:sym w:font="Wingdings" w:char="F081"/>
            </w:r>
          </w:p>
        </w:tc>
        <w:tc>
          <w:tcPr>
            <w:tcW w:w="1259" w:type="dxa"/>
          </w:tcPr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口語評量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口語評量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實做評量</w:t>
            </w:r>
          </w:p>
        </w:tc>
        <w:tc>
          <w:tcPr>
            <w:tcW w:w="1265" w:type="dxa"/>
          </w:tcPr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E3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E3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家</w:t>
            </w:r>
            <w:r w:rsidRPr="00D56727">
              <w:rPr>
                <w:rFonts w:ascii="新細明體"/>
              </w:rPr>
              <w:t>E3</w:t>
            </w:r>
          </w:p>
          <w:p w:rsidR="0034337D" w:rsidRDefault="0034337D" w:rsidP="0039774C">
            <w:pPr>
              <w:rPr>
                <w:rFonts w:ascii="新細明體" w:hint="eastAsia"/>
              </w:rPr>
            </w:pPr>
            <w:r w:rsidRPr="00D56727">
              <w:rPr>
                <w:rFonts w:ascii="新細明體" w:hint="eastAsia"/>
              </w:rPr>
              <w:t>家</w:t>
            </w:r>
            <w:r w:rsidRPr="00D56727">
              <w:rPr>
                <w:rFonts w:ascii="新細明體"/>
              </w:rPr>
              <w:t>E1</w:t>
            </w:r>
            <w:r w:rsidR="00EB5398">
              <w:rPr>
                <w:rFonts w:ascii="新細明體" w:hint="eastAsia"/>
              </w:rPr>
              <w:t>1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56727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E3</w:t>
            </w: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家</w:t>
            </w:r>
            <w:r w:rsidRPr="00D56727">
              <w:rPr>
                <w:rFonts w:ascii="新細明體"/>
              </w:rPr>
              <w:t>E3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56727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閱</w:t>
            </w:r>
            <w:r w:rsidRPr="00D56727">
              <w:rPr>
                <w:rFonts w:ascii="新細明體"/>
              </w:rPr>
              <w:t>E7</w:t>
            </w:r>
          </w:p>
        </w:tc>
      </w:tr>
      <w:tr w:rsidR="0034337D" w:rsidRPr="00DB3D9A" w:rsidTr="005820AD">
        <w:trPr>
          <w:trHeight w:val="983"/>
        </w:trPr>
        <w:tc>
          <w:tcPr>
            <w:tcW w:w="3652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0A56CB">
              <w:rPr>
                <w:rFonts w:ascii="新細明體" w:hAnsi="新細明體" w:hint="eastAsia"/>
                <w:b/>
                <w:spacing w:val="60"/>
                <w:kern w:val="0"/>
                <w:szCs w:val="24"/>
                <w:fitText w:val="1440" w:id="1780196609"/>
              </w:rPr>
              <w:lastRenderedPageBreak/>
              <w:t>教學活</w:t>
            </w:r>
            <w:r w:rsidRPr="000A56CB">
              <w:rPr>
                <w:rFonts w:ascii="新細明體" w:hAnsi="新細明體" w:hint="eastAsia"/>
                <w:b/>
                <w:spacing w:val="30"/>
                <w:kern w:val="0"/>
                <w:szCs w:val="24"/>
                <w:fitText w:val="1440" w:id="1780196609"/>
              </w:rPr>
              <w:t>動</w:t>
            </w:r>
          </w:p>
        </w:tc>
        <w:tc>
          <w:tcPr>
            <w:tcW w:w="900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教學時間</w:t>
            </w:r>
          </w:p>
        </w:tc>
        <w:tc>
          <w:tcPr>
            <w:tcW w:w="1978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指導要點</w:t>
            </w:r>
          </w:p>
        </w:tc>
        <w:tc>
          <w:tcPr>
            <w:tcW w:w="1440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教學資源</w:t>
            </w:r>
          </w:p>
        </w:tc>
        <w:tc>
          <w:tcPr>
            <w:tcW w:w="1259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spacing w:line="320" w:lineRule="exact"/>
              <w:jc w:val="center"/>
              <w:rPr>
                <w:rFonts w:ascii="新細明體"/>
                <w:b/>
                <w:szCs w:val="24"/>
              </w:rPr>
            </w:pPr>
            <w:r w:rsidRPr="00DB3D9A">
              <w:rPr>
                <w:rFonts w:ascii="新細明體" w:hAnsi="新細明體" w:hint="eastAsia"/>
                <w:b/>
                <w:szCs w:val="24"/>
              </w:rPr>
              <w:t>評量方式</w:t>
            </w:r>
          </w:p>
        </w:tc>
        <w:tc>
          <w:tcPr>
            <w:tcW w:w="1265" w:type="dxa"/>
            <w:shd w:val="clear" w:color="auto" w:fill="B8CCE4"/>
            <w:vAlign w:val="center"/>
          </w:tcPr>
          <w:p w:rsidR="0034337D" w:rsidRPr="00DB3D9A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議題融入</w:t>
            </w:r>
          </w:p>
        </w:tc>
      </w:tr>
      <w:tr w:rsidR="0034337D" w:rsidRPr="00DB3D9A" w:rsidTr="005820AD">
        <w:tc>
          <w:tcPr>
            <w:tcW w:w="3652" w:type="dxa"/>
          </w:tcPr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b/>
                <w:bCs/>
                <w:szCs w:val="24"/>
              </w:rPr>
              <w:t>準備活動：</w:t>
            </w:r>
          </w:p>
          <w:p w:rsidR="0034337D" w:rsidRPr="00DB3D9A" w:rsidRDefault="0034337D" w:rsidP="005B5842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上課前，將學生帶至電腦教或</w:t>
            </w:r>
            <w:r w:rsidRPr="00DB3D9A">
              <w:rPr>
                <w:rFonts w:ascii="新細明體" w:hAnsi="新細明體" w:hint="eastAsia"/>
                <w:bCs/>
                <w:szCs w:val="24"/>
              </w:rPr>
              <w:t>群組教室。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720" w:hanging="720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int="eastAsia"/>
                <w:b/>
                <w:bCs/>
                <w:szCs w:val="24"/>
              </w:rPr>
              <w:t>一、</w:t>
            </w:r>
            <w:r w:rsidRPr="00DB3D9A">
              <w:rPr>
                <w:rFonts w:ascii="新細明體" w:hint="eastAsia"/>
                <w:b/>
                <w:bCs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/>
                <w:bCs/>
                <w:szCs w:val="24"/>
              </w:rPr>
              <w:t>引起動機</w:t>
            </w: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360" w:hanging="360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/>
                <w:szCs w:val="24"/>
              </w:rPr>
              <w:t>1.</w:t>
            </w:r>
            <w:r w:rsidRPr="00DB3D9A">
              <w:rPr>
                <w:rFonts w:ascii="新細明體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szCs w:val="24"/>
              </w:rPr>
              <w:t>小朋友，你們覺得男生應該要有什麼樣的特質</w:t>
            </w:r>
            <w:r w:rsidR="0034337D">
              <w:rPr>
                <w:rFonts w:ascii="新細明體" w:hAnsi="新細明體" w:hint="eastAsia"/>
                <w:szCs w:val="24"/>
              </w:rPr>
              <w:t>？</w:t>
            </w:r>
            <w:r w:rsidR="0034337D" w:rsidRPr="00DB3D9A">
              <w:rPr>
                <w:rFonts w:ascii="新細明體" w:hAnsi="新細明體" w:hint="eastAsia"/>
                <w:szCs w:val="24"/>
              </w:rPr>
              <w:t>那女生呢</w:t>
            </w:r>
            <w:r w:rsidR="0034337D"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283BC2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5B5842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教師可藉由以上的問題，引導學生進入「刻板印象」的主題。</w:t>
            </w:r>
          </w:p>
          <w:p w:rsidR="0034337D" w:rsidRPr="00DB3D9A" w:rsidRDefault="0034337D" w:rsidP="00880834">
            <w:pPr>
              <w:spacing w:line="400" w:lineRule="exact"/>
              <w:ind w:leftChars="58" w:left="302" w:hangingChars="68" w:hanging="163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/>
                <w:bCs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720" w:hanging="720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int="eastAsia"/>
                <w:b/>
                <w:bCs/>
                <w:szCs w:val="24"/>
              </w:rPr>
              <w:t>二、</w:t>
            </w:r>
            <w:r w:rsidRPr="00DB3D9A">
              <w:rPr>
                <w:rFonts w:ascii="新細明體" w:hint="eastAsia"/>
                <w:b/>
                <w:bCs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/>
                <w:bCs/>
                <w:szCs w:val="24"/>
              </w:rPr>
              <w:t>發展活動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Cs/>
                <w:color w:val="000000"/>
                <w:szCs w:val="24"/>
                <w:shd w:val="clear" w:color="auto" w:fill="CCCCCC"/>
              </w:rPr>
            </w:pPr>
            <w:r w:rsidRPr="00DB3D9A">
              <w:rPr>
                <w:rFonts w:ascii="新細明體" w:hAnsi="新細明體"/>
                <w:bCs/>
                <w:color w:val="000000"/>
                <w:szCs w:val="24"/>
                <w:shd w:val="clear" w:color="auto" w:fill="CCCCCC"/>
              </w:rPr>
              <w:t>(</w:t>
            </w:r>
            <w:r w:rsidRPr="00DB3D9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CCCCCC"/>
              </w:rPr>
              <w:t>一</w:t>
            </w:r>
            <w:r w:rsidRPr="00DB3D9A">
              <w:rPr>
                <w:rFonts w:ascii="新細明體" w:hAnsi="新細明體"/>
                <w:bCs/>
                <w:color w:val="000000"/>
                <w:szCs w:val="24"/>
                <w:shd w:val="clear" w:color="auto" w:fill="CCCCCC"/>
              </w:rPr>
              <w:t>)</w:t>
            </w:r>
            <w:r w:rsidRPr="00DB3D9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CCCCCC"/>
              </w:rPr>
              <w:t>男生女生配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1.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將學生男女混合兩人分成一組，各自寫下心中認為男生和女生應該有的特質。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2.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寫下對方的優點與特質。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3.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寫下自己的缺點與特質。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4.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各自與組員討論自己的缺點以及聆聽對方給予自己的優點評價。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5.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看看自己和組員寫下的特質有相同的嗎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教師補充說明</w:t>
            </w:r>
            <w:r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：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男生有沒有被說過要堅強一點；女生又有沒有被說過要溫柔一點的經驗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其實並沒有男生一定要堅強女生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lastRenderedPageBreak/>
              <w:t>一定要溫柔的規定，男生也可以很溫柔，相反女生也可以很堅強。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Cs/>
                <w:color w:val="000000"/>
                <w:szCs w:val="24"/>
                <w:shd w:val="clear" w:color="auto" w:fill="CCCCCC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465" w:hanging="465"/>
              <w:jc w:val="both"/>
              <w:rPr>
                <w:rFonts w:ascii="新細明體"/>
                <w:bCs/>
                <w:color w:val="000000"/>
                <w:szCs w:val="24"/>
                <w:shd w:val="clear" w:color="auto" w:fill="CCCCCC"/>
              </w:rPr>
            </w:pPr>
            <w:r w:rsidRPr="00DB3D9A">
              <w:rPr>
                <w:rFonts w:ascii="新細明體" w:hint="eastAsia"/>
                <w:bCs/>
                <w:color w:val="000000"/>
                <w:szCs w:val="24"/>
              </w:rPr>
              <w:t>(二)</w:t>
            </w:r>
            <w:r w:rsidRPr="00DB3D9A">
              <w:rPr>
                <w:rFonts w:ascii="新細明體" w:hint="eastAsia"/>
                <w:bCs/>
                <w:color w:val="000000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CCCCCC"/>
              </w:rPr>
              <w:t>刻板印象</w:t>
            </w:r>
          </w:p>
          <w:p w:rsidR="0034337D" w:rsidRPr="00DB3D9A" w:rsidRDefault="0034337D" w:rsidP="00880834">
            <w:pPr>
              <w:pStyle w:val="3"/>
              <w:ind w:left="175" w:hangingChars="73" w:hanging="175"/>
              <w:rPr>
                <w:sz w:val="24"/>
              </w:rPr>
            </w:pPr>
            <w:r w:rsidRPr="00DB3D9A">
              <w:rPr>
                <w:rFonts w:hint="eastAsia"/>
                <w:sz w:val="24"/>
              </w:rPr>
              <w:t>上網至</w:t>
            </w:r>
          </w:p>
          <w:p w:rsidR="0034337D" w:rsidRPr="00DB3D9A" w:rsidRDefault="0034337D" w:rsidP="00880834">
            <w:pPr>
              <w:pStyle w:val="3"/>
              <w:ind w:left="204" w:hangingChars="73" w:hanging="204"/>
              <w:rPr>
                <w:sz w:val="24"/>
              </w:rPr>
            </w:pPr>
            <w:hyperlink r:id="rId8" w:history="1">
              <w:r w:rsidRPr="00DB3D9A">
                <w:rPr>
                  <w:rStyle w:val="a8"/>
                  <w:sz w:val="24"/>
                </w:rPr>
                <w:t>http://www.youtube.com/watch?v=TdqG-H66Z9U&amp;feature=related</w:t>
              </w:r>
            </w:hyperlink>
          </w:p>
          <w:p w:rsidR="0034337D" w:rsidRPr="00DB3D9A" w:rsidRDefault="0034337D" w:rsidP="00880834">
            <w:pPr>
              <w:pStyle w:val="3"/>
              <w:ind w:left="175" w:hangingChars="73" w:hanging="175"/>
              <w:rPr>
                <w:sz w:val="24"/>
              </w:rPr>
            </w:pPr>
          </w:p>
          <w:p w:rsidR="0034337D" w:rsidRPr="00DB3D9A" w:rsidRDefault="0034337D" w:rsidP="0039774C">
            <w:pPr>
              <w:pStyle w:val="3"/>
              <w:rPr>
                <w:rFonts w:cs="新細明體"/>
                <w:kern w:val="0"/>
                <w:sz w:val="24"/>
              </w:rPr>
            </w:pPr>
            <w:r w:rsidRPr="00DB3D9A">
              <w:rPr>
                <w:rFonts w:cs="新細明體" w:hint="eastAsia"/>
                <w:kern w:val="0"/>
                <w:sz w:val="24"/>
              </w:rPr>
              <w:t>小潔是男生還是女生</w:t>
            </w:r>
            <w:r>
              <w:rPr>
                <w:rFonts w:hint="eastAsia"/>
              </w:rPr>
              <w:t>？</w:t>
            </w:r>
          </w:p>
          <w:p w:rsidR="0034337D" w:rsidRPr="00DB3D9A" w:rsidRDefault="0034337D" w:rsidP="0039774C">
            <w:pPr>
              <w:pStyle w:val="3"/>
              <w:rPr>
                <w:rFonts w:cs="新細明體"/>
                <w:kern w:val="0"/>
                <w:sz w:val="24"/>
              </w:rPr>
            </w:pPr>
          </w:p>
          <w:p w:rsidR="0034337D" w:rsidRPr="00DB3D9A" w:rsidRDefault="0034337D" w:rsidP="0039774C">
            <w:pPr>
              <w:pStyle w:val="3"/>
              <w:rPr>
                <w:rFonts w:cs="新細明體"/>
                <w:kern w:val="0"/>
                <w:sz w:val="24"/>
              </w:rPr>
            </w:pPr>
            <w:r w:rsidRPr="00DB3D9A">
              <w:rPr>
                <w:rFonts w:cs="新細明體" w:hint="eastAsia"/>
                <w:kern w:val="0"/>
                <w:sz w:val="24"/>
              </w:rPr>
              <w:t>請學生自由發表</w:t>
            </w:r>
            <w:r>
              <w:rPr>
                <w:rFonts w:cs="新細明體" w:hint="eastAsia"/>
                <w:kern w:val="0"/>
                <w:sz w:val="24"/>
              </w:rPr>
              <w:t>：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1.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小朋友，你們覺得只有男生才擅長運動嗎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2.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小朋友，你們認為影片裡面的小潔會不像女生嗎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cs="Arial"/>
                <w:color w:val="000000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cs="Arial"/>
                <w:color w:val="000000"/>
                <w:szCs w:val="24"/>
              </w:rPr>
            </w:pPr>
          </w:p>
          <w:p w:rsidR="0034337D" w:rsidRPr="00DB3D9A" w:rsidRDefault="0034337D" w:rsidP="006F3513">
            <w:pPr>
              <w:tabs>
                <w:tab w:val="left" w:pos="692"/>
              </w:tabs>
              <w:spacing w:line="40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b/>
                <w:bCs/>
                <w:szCs w:val="24"/>
              </w:rPr>
              <w:t>三、綜合活動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</w:rPr>
              <w:t>指導學生回家完成學習單</w:t>
            </w:r>
            <w:r w:rsidRPr="00DB3D9A">
              <w:rPr>
                <w:rFonts w:ascii="新細明體" w:hAnsi="Wingdings" w:hint="eastAsia"/>
                <w:szCs w:val="24"/>
              </w:rPr>
              <w:sym w:font="Wingdings" w:char="F082"/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Default="0034337D" w:rsidP="00B4070E">
            <w:pPr>
              <w:spacing w:line="400" w:lineRule="exact"/>
              <w:jc w:val="center"/>
              <w:rPr>
                <w:rFonts w:ascii="新細明體"/>
                <w:color w:val="000000"/>
                <w:szCs w:val="24"/>
              </w:rPr>
            </w:pPr>
            <w:r w:rsidRPr="00DB3D9A">
              <w:rPr>
                <w:rFonts w:ascii="新細明體" w:hAnsi="新細明體"/>
                <w:color w:val="000000"/>
                <w:szCs w:val="24"/>
              </w:rPr>
              <w:t>&lt;</w:t>
            </w:r>
            <w:r w:rsidRPr="00DB3D9A">
              <w:rPr>
                <w:rFonts w:ascii="新細明體" w:hAnsi="新細明體" w:hint="eastAsia"/>
                <w:color w:val="000000"/>
                <w:szCs w:val="24"/>
              </w:rPr>
              <w:t>第二節結束</w:t>
            </w:r>
            <w:r w:rsidRPr="00DB3D9A">
              <w:rPr>
                <w:rFonts w:ascii="新細明體" w:hAnsi="新細明體"/>
                <w:color w:val="000000"/>
                <w:szCs w:val="24"/>
              </w:rPr>
              <w:t>&gt;</w:t>
            </w:r>
          </w:p>
          <w:p w:rsidR="0034337D" w:rsidRPr="00DB3D9A" w:rsidRDefault="0034337D" w:rsidP="00B4070E">
            <w:pPr>
              <w:spacing w:line="400" w:lineRule="exact"/>
              <w:jc w:val="center"/>
              <w:rPr>
                <w:rFonts w:ascii="新細明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</w:smartTagPr>
              <w:r w:rsidRPr="00DB3D9A">
                <w:rPr>
                  <w:rFonts w:ascii="新細明體" w:hAnsi="新細明體"/>
                </w:rPr>
                <w:t>5’</w:t>
              </w:r>
            </w:smartTag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</w:smartTagPr>
              <w:r w:rsidRPr="00DB3D9A">
                <w:rPr>
                  <w:rFonts w:ascii="新細明體" w:hAnsi="新細明體"/>
                </w:rPr>
                <w:t>30’</w:t>
              </w:r>
            </w:smartTag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</w:smartTagPr>
              <w:r w:rsidRPr="00DB3D9A">
                <w:rPr>
                  <w:rFonts w:ascii="新細明體" w:hAnsi="新細明體"/>
                </w:rPr>
                <w:t>5’</w:t>
              </w:r>
            </w:smartTag>
          </w:p>
        </w:tc>
        <w:tc>
          <w:tcPr>
            <w:tcW w:w="1978" w:type="dxa"/>
          </w:tcPr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6F3513">
            <w:pPr>
              <w:spacing w:line="400" w:lineRule="exact"/>
              <w:ind w:left="-15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透過男女混合分組使學生了解男女生想法的差異。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</w:tc>
        <w:tc>
          <w:tcPr>
            <w:tcW w:w="1440" w:type="dxa"/>
          </w:tcPr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電腦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單槍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廣播器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電腦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單槍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廣播器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學習單</w:t>
            </w:r>
            <w:r w:rsidRPr="00DB3D9A">
              <w:rPr>
                <w:rFonts w:ascii="新細明體" w:hAnsi="Wingdings" w:hint="eastAsia"/>
                <w:szCs w:val="24"/>
              </w:rPr>
              <w:sym w:font="Wingdings" w:char="F082"/>
            </w:r>
          </w:p>
        </w:tc>
        <w:tc>
          <w:tcPr>
            <w:tcW w:w="1259" w:type="dxa"/>
          </w:tcPr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口語評量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口語評量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分組討論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口語評量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實做評量</w:t>
            </w:r>
          </w:p>
        </w:tc>
        <w:tc>
          <w:tcPr>
            <w:tcW w:w="1265" w:type="dxa"/>
          </w:tcPr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E1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E1</w:t>
            </w: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E10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E7</w:t>
            </w:r>
          </w:p>
          <w:p w:rsidR="0034337D" w:rsidRPr="00D56727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E10</w:t>
            </w:r>
          </w:p>
        </w:tc>
      </w:tr>
    </w:tbl>
    <w:p w:rsidR="0034337D" w:rsidRDefault="0034337D" w:rsidP="000540C4">
      <w:pPr>
        <w:rPr>
          <w:rFonts w:ascii="新細明體"/>
        </w:rPr>
      </w:pPr>
    </w:p>
    <w:p w:rsidR="0034337D" w:rsidRPr="00DB3D9A" w:rsidRDefault="0034337D" w:rsidP="000540C4">
      <w:pPr>
        <w:rPr>
          <w:rFonts w:ascii="新細明體"/>
        </w:rPr>
      </w:pPr>
      <w:r>
        <w:rPr>
          <w:rFonts w:ascii="新細明體"/>
        </w:rPr>
        <w:br w:type="page"/>
      </w:r>
    </w:p>
    <w:tbl>
      <w:tblPr>
        <w:tblW w:w="1049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4"/>
        <w:gridCol w:w="900"/>
        <w:gridCol w:w="1980"/>
        <w:gridCol w:w="1440"/>
        <w:gridCol w:w="1260"/>
        <w:gridCol w:w="1260"/>
      </w:tblGrid>
      <w:tr w:rsidR="0034337D" w:rsidRPr="00DB3D9A" w:rsidTr="00DB3D9A">
        <w:trPr>
          <w:trHeight w:val="983"/>
        </w:trPr>
        <w:tc>
          <w:tcPr>
            <w:tcW w:w="3654" w:type="dxa"/>
            <w:shd w:val="clear" w:color="auto" w:fill="B8CCE4"/>
            <w:vAlign w:val="center"/>
          </w:tcPr>
          <w:p w:rsidR="0034337D" w:rsidRPr="00E54CE2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0A56CB">
              <w:rPr>
                <w:rFonts w:ascii="新細明體" w:hAnsi="新細明體" w:hint="eastAsia"/>
                <w:b/>
                <w:spacing w:val="60"/>
                <w:kern w:val="0"/>
                <w:szCs w:val="24"/>
                <w:fitText w:val="1440" w:id="1780196610"/>
              </w:rPr>
              <w:lastRenderedPageBreak/>
              <w:t>教學活</w:t>
            </w:r>
            <w:r w:rsidRPr="000A56CB">
              <w:rPr>
                <w:rFonts w:ascii="新細明體" w:hAnsi="新細明體" w:hint="eastAsia"/>
                <w:b/>
                <w:spacing w:val="30"/>
                <w:kern w:val="0"/>
                <w:szCs w:val="24"/>
                <w:fitText w:val="1440" w:id="1780196610"/>
              </w:rPr>
              <w:t>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4337D" w:rsidRPr="00E54CE2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E54CE2">
              <w:rPr>
                <w:rFonts w:ascii="新細明體" w:hAnsi="新細明體" w:hint="eastAsia"/>
                <w:b/>
                <w:szCs w:val="24"/>
              </w:rPr>
              <w:t>教學時間</w:t>
            </w:r>
          </w:p>
        </w:tc>
        <w:tc>
          <w:tcPr>
            <w:tcW w:w="1980" w:type="dxa"/>
            <w:shd w:val="clear" w:color="auto" w:fill="B8CCE4"/>
            <w:vAlign w:val="center"/>
          </w:tcPr>
          <w:p w:rsidR="0034337D" w:rsidRPr="00E54CE2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E54CE2">
              <w:rPr>
                <w:rFonts w:ascii="新細明體" w:hAnsi="新細明體" w:hint="eastAsia"/>
                <w:b/>
                <w:szCs w:val="24"/>
              </w:rPr>
              <w:t>指導要點</w:t>
            </w:r>
          </w:p>
        </w:tc>
        <w:tc>
          <w:tcPr>
            <w:tcW w:w="1440" w:type="dxa"/>
            <w:shd w:val="clear" w:color="auto" w:fill="B8CCE4"/>
            <w:vAlign w:val="center"/>
          </w:tcPr>
          <w:p w:rsidR="0034337D" w:rsidRPr="00E54CE2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 w:rsidRPr="00E54CE2">
              <w:rPr>
                <w:rFonts w:ascii="新細明體" w:hAnsi="新細明體" w:hint="eastAsia"/>
                <w:b/>
                <w:szCs w:val="24"/>
              </w:rPr>
              <w:t>教學資源</w:t>
            </w:r>
          </w:p>
        </w:tc>
        <w:tc>
          <w:tcPr>
            <w:tcW w:w="1260" w:type="dxa"/>
            <w:shd w:val="clear" w:color="auto" w:fill="B8CCE4"/>
            <w:vAlign w:val="center"/>
          </w:tcPr>
          <w:p w:rsidR="0034337D" w:rsidRPr="00E54CE2" w:rsidRDefault="0034337D" w:rsidP="006F3513">
            <w:pPr>
              <w:spacing w:line="320" w:lineRule="exact"/>
              <w:jc w:val="center"/>
              <w:rPr>
                <w:rFonts w:ascii="新細明體"/>
                <w:b/>
                <w:szCs w:val="24"/>
              </w:rPr>
            </w:pPr>
            <w:r w:rsidRPr="00E54CE2">
              <w:rPr>
                <w:rFonts w:ascii="新細明體" w:hAnsi="新細明體" w:hint="eastAsia"/>
                <w:b/>
                <w:szCs w:val="24"/>
              </w:rPr>
              <w:t>評量方式</w:t>
            </w:r>
          </w:p>
        </w:tc>
        <w:tc>
          <w:tcPr>
            <w:tcW w:w="1260" w:type="dxa"/>
            <w:shd w:val="clear" w:color="auto" w:fill="B8CCE4"/>
            <w:vAlign w:val="center"/>
          </w:tcPr>
          <w:p w:rsidR="0034337D" w:rsidRPr="00E54CE2" w:rsidRDefault="0034337D" w:rsidP="006F3513">
            <w:pPr>
              <w:jc w:val="center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議題融入</w:t>
            </w:r>
          </w:p>
        </w:tc>
      </w:tr>
      <w:tr w:rsidR="0034337D" w:rsidRPr="00DB3D9A" w:rsidTr="00DB3D9A">
        <w:tc>
          <w:tcPr>
            <w:tcW w:w="3654" w:type="dxa"/>
          </w:tcPr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b/>
                <w:bCs/>
                <w:szCs w:val="24"/>
              </w:rPr>
              <w:t>準備活動：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hAnsi="新細明體"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bCs/>
                <w:szCs w:val="24"/>
              </w:rPr>
              <w:t>教師事先準備</w:t>
            </w:r>
            <w:r w:rsidRPr="00DB3D9A">
              <w:rPr>
                <w:rFonts w:ascii="新細明體" w:hint="eastAsia"/>
                <w:bCs/>
                <w:szCs w:val="24"/>
              </w:rPr>
              <w:t>”</w:t>
            </w:r>
            <w:r w:rsidRPr="00DB3D9A">
              <w:rPr>
                <w:rFonts w:ascii="新細明體" w:hAnsi="新細明體" w:hint="eastAsia"/>
                <w:bCs/>
                <w:szCs w:val="24"/>
              </w:rPr>
              <w:t>奥力佛是個娘娘腔</w:t>
            </w:r>
            <w:r w:rsidRPr="00DB3D9A">
              <w:rPr>
                <w:rFonts w:ascii="新細明體" w:hint="eastAsia"/>
                <w:bCs/>
                <w:szCs w:val="24"/>
              </w:rPr>
              <w:t>”</w:t>
            </w:r>
            <w:r w:rsidRPr="00DB3D9A">
              <w:rPr>
                <w:rFonts w:ascii="新細明體" w:hAnsi="新細明體"/>
                <w:bCs/>
                <w:szCs w:val="24"/>
              </w:rPr>
              <w:t>PPT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hAnsi="新細明體"/>
                <w:bCs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720" w:hanging="720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int="eastAsia"/>
                <w:b/>
                <w:bCs/>
                <w:szCs w:val="24"/>
              </w:rPr>
              <w:t>一、</w:t>
            </w:r>
            <w:r w:rsidRPr="00DB3D9A">
              <w:rPr>
                <w:rFonts w:ascii="新細明體" w:hint="eastAsia"/>
                <w:b/>
                <w:bCs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/>
                <w:bCs/>
                <w:szCs w:val="24"/>
              </w:rPr>
              <w:t>引起動機</w:t>
            </w:r>
          </w:p>
          <w:p w:rsidR="0034337D" w:rsidRPr="00DB3D9A" w:rsidRDefault="0034337D" w:rsidP="00E71441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DB3D9A">
              <w:rPr>
                <w:rFonts w:ascii="新細明體" w:hAnsi="新細明體"/>
                <w:szCs w:val="24"/>
              </w:rPr>
              <w:t>1.</w:t>
            </w:r>
            <w:r w:rsidRPr="00DB3D9A">
              <w:rPr>
                <w:rFonts w:ascii="新細明體" w:hAnsi="新細明體" w:hint="eastAsia"/>
                <w:bCs/>
                <w:szCs w:val="24"/>
              </w:rPr>
              <w:t>如果是你</w:t>
            </w:r>
            <w:r w:rsidRPr="00DB3D9A">
              <w:rPr>
                <w:rFonts w:ascii="新細明體" w:hAnsi="新細明體"/>
                <w:bCs/>
                <w:szCs w:val="24"/>
              </w:rPr>
              <w:t>(</w:t>
            </w:r>
            <w:r w:rsidRPr="00DB3D9A">
              <w:rPr>
                <w:rFonts w:ascii="新細明體" w:hAnsi="新細明體" w:hint="eastAsia"/>
                <w:bCs/>
                <w:szCs w:val="24"/>
              </w:rPr>
              <w:t>妳</w:t>
            </w:r>
            <w:r w:rsidRPr="00DB3D9A">
              <w:rPr>
                <w:rFonts w:ascii="新細明體" w:hAnsi="新細明體"/>
                <w:bCs/>
                <w:szCs w:val="24"/>
              </w:rPr>
              <w:t>)</w:t>
            </w:r>
            <w:r w:rsidRPr="00DB3D9A">
              <w:rPr>
                <w:rFonts w:ascii="新細明體" w:hAnsi="新細明體" w:hint="eastAsia"/>
                <w:bCs/>
                <w:szCs w:val="24"/>
              </w:rPr>
              <w:t>被別人說是娘娘腔或男人婆，你</w:t>
            </w:r>
            <w:r w:rsidRPr="00DB3D9A">
              <w:rPr>
                <w:rFonts w:ascii="新細明體" w:hAnsi="新細明體"/>
                <w:bCs/>
                <w:szCs w:val="24"/>
              </w:rPr>
              <w:t>(</w:t>
            </w:r>
            <w:r w:rsidRPr="00DB3D9A">
              <w:rPr>
                <w:rFonts w:ascii="新細明體" w:hAnsi="新細明體" w:hint="eastAsia"/>
                <w:bCs/>
                <w:szCs w:val="24"/>
              </w:rPr>
              <w:t>妳</w:t>
            </w:r>
            <w:r w:rsidRPr="00DB3D9A">
              <w:rPr>
                <w:rFonts w:ascii="新細明體" w:hAnsi="新細明體"/>
                <w:bCs/>
                <w:szCs w:val="24"/>
              </w:rPr>
              <w:t>)</w:t>
            </w:r>
            <w:r w:rsidRPr="00DB3D9A">
              <w:rPr>
                <w:rFonts w:ascii="新細明體" w:hAnsi="新細明體" w:hint="eastAsia"/>
                <w:bCs/>
                <w:szCs w:val="24"/>
              </w:rPr>
              <w:t>會有什麼樣的感覺呢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E71441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</w:p>
          <w:p w:rsidR="0034337D" w:rsidRPr="00DB3D9A" w:rsidRDefault="0034337D" w:rsidP="00E71441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教師可藉由以上的問題，引導學生進入「性別平等」的主題。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720" w:hanging="720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int="eastAsia"/>
                <w:b/>
                <w:bCs/>
                <w:szCs w:val="24"/>
              </w:rPr>
              <w:t>二、</w:t>
            </w:r>
            <w:r w:rsidRPr="00DB3D9A">
              <w:rPr>
                <w:rFonts w:ascii="新細明體" w:hint="eastAsia"/>
                <w:b/>
                <w:bCs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/>
                <w:bCs/>
                <w:szCs w:val="24"/>
              </w:rPr>
              <w:t>發展活動</w:t>
            </w:r>
          </w:p>
          <w:p w:rsidR="0034337D" w:rsidRPr="00DB3D9A" w:rsidRDefault="0081041F" w:rsidP="0081041F">
            <w:pPr>
              <w:pStyle w:val="ListParagraph"/>
              <w:spacing w:line="400" w:lineRule="exact"/>
              <w:ind w:leftChars="0" w:left="465" w:hanging="465"/>
              <w:jc w:val="both"/>
              <w:rPr>
                <w:rFonts w:ascii="新細明體"/>
                <w:bCs/>
                <w:color w:val="000000"/>
                <w:szCs w:val="24"/>
                <w:shd w:val="clear" w:color="auto" w:fill="CCCCCC"/>
              </w:rPr>
            </w:pPr>
            <w:r w:rsidRPr="00DB3D9A">
              <w:rPr>
                <w:rFonts w:ascii="新細明體" w:hint="eastAsia"/>
                <w:bCs/>
                <w:color w:val="000000"/>
                <w:szCs w:val="24"/>
              </w:rPr>
              <w:t>(一)</w:t>
            </w:r>
            <w:r w:rsidRPr="00DB3D9A">
              <w:rPr>
                <w:rFonts w:ascii="新細明體" w:hint="eastAsia"/>
                <w:bCs/>
                <w:color w:val="000000"/>
                <w:szCs w:val="24"/>
              </w:rPr>
              <w:tab/>
            </w:r>
            <w:r w:rsidR="0034337D" w:rsidRPr="00DB3D9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CCCCCC"/>
              </w:rPr>
              <w:t>奥立佛是個娘娘腔</w:t>
            </w:r>
          </w:p>
          <w:p w:rsidR="0034337D" w:rsidRPr="00DB3D9A" w:rsidRDefault="0034337D" w:rsidP="00880834">
            <w:pPr>
              <w:spacing w:line="400" w:lineRule="exact"/>
              <w:ind w:left="163" w:hangingChars="68" w:hanging="163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/>
                <w:szCs w:val="24"/>
              </w:rPr>
              <w:t>1.</w:t>
            </w:r>
            <w:r w:rsidRPr="00DB3D9A">
              <w:rPr>
                <w:rFonts w:ascii="新細明體" w:hAnsi="新細明體" w:hint="eastAsia"/>
                <w:szCs w:val="24"/>
              </w:rPr>
              <w:t>將學生分成四組，請他們仔細閱讀繪本內容。</w:t>
            </w:r>
          </w:p>
          <w:p w:rsidR="0034337D" w:rsidRPr="00DB3D9A" w:rsidRDefault="0034337D" w:rsidP="00EE7AC0">
            <w:pPr>
              <w:spacing w:line="400" w:lineRule="exact"/>
              <w:jc w:val="both"/>
              <w:rPr>
                <w:rFonts w:ascii="新細明體"/>
                <w:bCs/>
                <w:color w:val="000000"/>
                <w:szCs w:val="24"/>
                <w:shd w:val="clear" w:color="auto" w:fill="CCCCCC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內容大綱</w:t>
            </w:r>
            <w:r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：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主角奥力佛是個小男孩，他喜歡跳繩、畫圖、看書、跳舞等等，而一般男生愛玩的球類運動他都不喜歡也不擅長。因此他常被同學嘲笑，說他是娘娘腔，就連他的父親，也叫他要多像男孩子一點，多出去運動。直到奥力佛的母親發現奥力佛喜歡跳舞，送他去上舞蹈課，因此參加才藝比賽。奥力佛一遍又一遍的練習，同學甚至在牆壁上寫下「奥力佛是個娘娘腔」的字眼，奥力佛很難過，但他並沒有放棄。結果奥力佛並沒有得到名次，他甚至變得抗拒上學，但礙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lastRenderedPageBreak/>
              <w:t>於母親的催促還是出發了，他到了學校卻發現牆壁上原來的嘲笑字眼，已經變成「奥力佛是個大明星」。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1.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對於繪本中的角色</w:t>
            </w:r>
            <w:r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：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同學、爸爸、媽媽、奥力佛有什麼看法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/>
                <w:color w:val="000000"/>
                <w:szCs w:val="24"/>
                <w:shd w:val="clear" w:color="auto" w:fill="FFFFFF"/>
              </w:rPr>
              <w:t>2.</w:t>
            </w: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請學生依照組別，一組選擇一個角色來討論並發表。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教師說明</w:t>
            </w:r>
            <w:r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：</w:t>
            </w:r>
          </w:p>
          <w:p w:rsidR="0034337D" w:rsidRPr="00DB3D9A" w:rsidRDefault="0034337D" w:rsidP="00E56AF1">
            <w:pPr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興趣並不因性別有所差異，男生不一定要愛運動；女生也不見得就要喜歡畫圖或看書這些靜態活動，我們都要學習尊重別人，並欣賞別人的專長，而不是以刻板印象來定義他人，更不應該嘲笑別人是娘娘腔或男人婆，因為每個人都有做自己的權利，認真專注的去學習或進行一件事，更是一個值得嘉許的行為。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color w:val="000000"/>
                <w:szCs w:val="24"/>
                <w:shd w:val="clear" w:color="auto" w:fill="FFFFFF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 w:cs="Arial"/>
                <w:color w:val="000000"/>
                <w:szCs w:val="24"/>
              </w:rPr>
            </w:pPr>
          </w:p>
          <w:p w:rsidR="0034337D" w:rsidRPr="00DB3D9A" w:rsidRDefault="0034337D" w:rsidP="006F3513">
            <w:pPr>
              <w:tabs>
                <w:tab w:val="left" w:pos="692"/>
              </w:tabs>
              <w:spacing w:line="40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DB3D9A">
              <w:rPr>
                <w:rFonts w:ascii="新細明體" w:hAnsi="新細明體" w:hint="eastAsia"/>
                <w:b/>
                <w:bCs/>
                <w:szCs w:val="24"/>
              </w:rPr>
              <w:t>三、綜合活動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color w:val="000000"/>
                <w:szCs w:val="24"/>
              </w:rPr>
              <w:t>指導學生回家完成學習單</w:t>
            </w:r>
            <w:r w:rsidRPr="00DB3D9A">
              <w:rPr>
                <w:rFonts w:ascii="新細明體" w:hAnsi="Wingdings" w:hint="eastAsia"/>
                <w:color w:val="000000"/>
                <w:szCs w:val="24"/>
              </w:rPr>
              <w:sym w:font="Wingdings" w:char="F083"/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E56AF1">
            <w:pPr>
              <w:spacing w:line="400" w:lineRule="exac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B3D9A">
              <w:rPr>
                <w:rFonts w:ascii="新細明體" w:hAnsi="新細明體"/>
                <w:color w:val="000000"/>
                <w:szCs w:val="24"/>
              </w:rPr>
              <w:t>&lt;</w:t>
            </w:r>
            <w:r w:rsidRPr="00DB3D9A">
              <w:rPr>
                <w:rFonts w:ascii="新細明體" w:hAnsi="新細明體" w:hint="eastAsia"/>
                <w:color w:val="000000"/>
                <w:szCs w:val="24"/>
              </w:rPr>
              <w:t>第三節結束</w:t>
            </w:r>
            <w:r w:rsidRPr="00DB3D9A">
              <w:rPr>
                <w:rFonts w:ascii="新細明體" w:hAnsi="新細明體"/>
                <w:color w:val="000000"/>
                <w:szCs w:val="24"/>
              </w:rPr>
              <w:t>&gt;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3D9A">
                <w:rPr>
                  <w:rFonts w:ascii="新細明體" w:hAnsi="新細明體"/>
                </w:rPr>
                <w:t>5’</w:t>
              </w:r>
            </w:smartTag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3D9A">
                <w:rPr>
                  <w:rFonts w:ascii="新細明體" w:hAnsi="新細明體"/>
                </w:rPr>
                <w:t>28’</w:t>
              </w:r>
            </w:smartTag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3D9A">
                <w:rPr>
                  <w:rFonts w:ascii="新細明體" w:hAnsi="新細明體"/>
                </w:rPr>
                <w:t>7’</w:t>
              </w:r>
            </w:smartTag>
          </w:p>
        </w:tc>
        <w:tc>
          <w:tcPr>
            <w:tcW w:w="1980" w:type="dxa"/>
          </w:tcPr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 w:hAns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以繪本故事呈現，引起學生興趣並讓學生易於了解投入。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Cs/>
                <w:kern w:val="0"/>
              </w:rPr>
            </w:pPr>
            <w:r w:rsidRPr="00DB3D9A">
              <w:rPr>
                <w:rFonts w:ascii="新細明體" w:hAnsi="新細明體" w:cs="新細明體" w:hint="eastAsia"/>
                <w:bCs/>
                <w:kern w:val="0"/>
              </w:rPr>
              <w:t>由學生分組討論後發表，可讓學生聽取不同意見，教師再做最後的補充說明灌輸正確觀念加深學生印象。</w:t>
            </w:r>
          </w:p>
          <w:p w:rsidR="0034337D" w:rsidRPr="00DB3D9A" w:rsidRDefault="0034337D" w:rsidP="0039774C">
            <w:pPr>
              <w:rPr>
                <w:rFonts w:ascii="新細明體" w:cs="新細明體"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 w:cs="新細明體"/>
                <w:b/>
                <w:bCs/>
                <w:kern w:val="0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</w:tc>
        <w:tc>
          <w:tcPr>
            <w:tcW w:w="1440" w:type="dxa"/>
          </w:tcPr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39774C">
            <w:pPr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電腦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單槍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補充資料</w:t>
            </w: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  <w:p w:rsidR="0034337D" w:rsidRPr="00DB3D9A" w:rsidRDefault="0034337D" w:rsidP="006F3513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 w:rsidRPr="00DB3D9A">
              <w:rPr>
                <w:rFonts w:ascii="新細明體" w:hAnsi="新細明體" w:hint="eastAsia"/>
                <w:szCs w:val="24"/>
              </w:rPr>
              <w:t>學習單</w:t>
            </w:r>
            <w:r w:rsidRPr="00DB3D9A">
              <w:rPr>
                <w:rFonts w:ascii="新細明體" w:hAnsi="Wingdings" w:hint="eastAsia"/>
                <w:color w:val="000000"/>
                <w:szCs w:val="24"/>
              </w:rPr>
              <w:sym w:font="Wingdings" w:char="F083"/>
            </w:r>
          </w:p>
        </w:tc>
        <w:tc>
          <w:tcPr>
            <w:tcW w:w="1260" w:type="dxa"/>
          </w:tcPr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口語評量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分組討論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態度評量</w:t>
            </w:r>
          </w:p>
          <w:p w:rsidR="0034337D" w:rsidRPr="00DB3D9A" w:rsidRDefault="0034337D" w:rsidP="0039774C">
            <w:pPr>
              <w:rPr>
                <w:rFonts w:ascii="新細明體"/>
              </w:rPr>
            </w:pPr>
            <w:r w:rsidRPr="00DB3D9A">
              <w:rPr>
                <w:rFonts w:ascii="新細明體" w:hAnsi="新細明體" w:hint="eastAsia"/>
              </w:rPr>
              <w:t>實做評量</w:t>
            </w:r>
          </w:p>
        </w:tc>
        <w:tc>
          <w:tcPr>
            <w:tcW w:w="1260" w:type="dxa"/>
          </w:tcPr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E10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閱</w:t>
            </w:r>
            <w:r w:rsidRPr="00D56727">
              <w:rPr>
                <w:rFonts w:ascii="新細明體"/>
              </w:rPr>
              <w:t>E8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Pr="00D56727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閱</w:t>
            </w:r>
            <w:r w:rsidRPr="00D56727">
              <w:rPr>
                <w:rFonts w:ascii="新細明體"/>
              </w:rPr>
              <w:t>E7</w:t>
            </w: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</w:p>
          <w:p w:rsidR="0034337D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性</w:t>
            </w:r>
            <w:r w:rsidRPr="00D56727">
              <w:rPr>
                <w:rFonts w:ascii="新細明體"/>
              </w:rPr>
              <w:t>E1</w:t>
            </w:r>
          </w:p>
          <w:p w:rsidR="0034337D" w:rsidRPr="00D56727" w:rsidRDefault="0034337D" w:rsidP="0039774C">
            <w:pPr>
              <w:rPr>
                <w:rFonts w:ascii="新細明體"/>
              </w:rPr>
            </w:pPr>
            <w:r w:rsidRPr="00D56727">
              <w:rPr>
                <w:rFonts w:ascii="新細明體" w:hint="eastAsia"/>
              </w:rPr>
              <w:t>涯</w:t>
            </w:r>
            <w:r w:rsidRPr="00D56727">
              <w:rPr>
                <w:rFonts w:ascii="新細明體"/>
              </w:rPr>
              <w:t>E4</w:t>
            </w:r>
          </w:p>
        </w:tc>
      </w:tr>
    </w:tbl>
    <w:p w:rsidR="0034337D" w:rsidRDefault="0034337D" w:rsidP="000D40D9">
      <w:pPr>
        <w:jc w:val="center"/>
        <w:rPr>
          <w:rFonts w:ascii="新細明體"/>
          <w:b/>
          <w:sz w:val="40"/>
          <w:szCs w:val="48"/>
        </w:rPr>
      </w:pPr>
    </w:p>
    <w:p w:rsidR="0034337D" w:rsidRPr="00DB3D9A" w:rsidRDefault="0034337D" w:rsidP="000D40D9">
      <w:pPr>
        <w:jc w:val="center"/>
        <w:rPr>
          <w:rFonts w:ascii="新細明體"/>
          <w:b/>
          <w:sz w:val="40"/>
          <w:szCs w:val="48"/>
        </w:rPr>
      </w:pPr>
      <w:r>
        <w:rPr>
          <w:rFonts w:ascii="新細明體"/>
          <w:b/>
          <w:sz w:val="40"/>
          <w:szCs w:val="48"/>
        </w:rPr>
        <w:br w:type="page"/>
      </w:r>
      <w:r w:rsidRPr="00DB3D9A">
        <w:rPr>
          <w:rFonts w:ascii="新細明體" w:hAnsi="新細明體" w:hint="eastAsia"/>
          <w:b/>
          <w:sz w:val="40"/>
          <w:szCs w:val="48"/>
        </w:rPr>
        <w:lastRenderedPageBreak/>
        <w:t>性別平等教育</w:t>
      </w:r>
      <w:r w:rsidRPr="00DB3D9A">
        <w:rPr>
          <w:rFonts w:ascii="新細明體" w:hAnsi="新細明體"/>
          <w:b/>
          <w:sz w:val="40"/>
          <w:szCs w:val="48"/>
        </w:rPr>
        <w:t xml:space="preserve"> </w:t>
      </w:r>
      <w:r w:rsidRPr="00DB3D9A">
        <w:rPr>
          <w:rFonts w:ascii="新細明體" w:hAnsi="新細明體" w:hint="eastAsia"/>
          <w:b/>
          <w:sz w:val="40"/>
          <w:szCs w:val="48"/>
        </w:rPr>
        <w:t>參考資料</w:t>
      </w:r>
    </w:p>
    <w:p w:rsidR="0034337D" w:rsidRPr="00DB3D9A" w:rsidRDefault="0034337D" w:rsidP="000D40D9">
      <w:pPr>
        <w:rPr>
          <w:rFonts w:ascii="新細明體"/>
          <w:sz w:val="28"/>
          <w:szCs w:val="24"/>
        </w:rPr>
      </w:pPr>
      <w:r w:rsidRPr="00DB3D9A">
        <w:rPr>
          <w:rFonts w:ascii="新細明體" w:hAnsi="新細明體" w:hint="eastAsia"/>
          <w:sz w:val="28"/>
        </w:rPr>
        <w:t>參考書籍或網站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5069"/>
      </w:tblGrid>
      <w:tr w:rsidR="0034337D" w:rsidRPr="00DB3D9A" w:rsidTr="00D56727">
        <w:trPr>
          <w:trHeight w:val="720"/>
        </w:trPr>
        <w:tc>
          <w:tcPr>
            <w:tcW w:w="828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/>
                <w:szCs w:val="24"/>
              </w:rPr>
            </w:pPr>
            <w:r w:rsidRPr="0017376B">
              <w:rPr>
                <w:rFonts w:ascii="新細明體" w:hAnsi="新細明體" w:hint="eastAsia"/>
                <w:szCs w:val="24"/>
              </w:rPr>
              <w:t>順序</w:t>
            </w:r>
          </w:p>
        </w:tc>
        <w:tc>
          <w:tcPr>
            <w:tcW w:w="2399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/>
                <w:szCs w:val="24"/>
              </w:rPr>
            </w:pPr>
            <w:r w:rsidRPr="0017376B">
              <w:rPr>
                <w:rFonts w:ascii="新細明體" w:hAnsi="新細明體" w:hint="eastAsia"/>
                <w:szCs w:val="24"/>
              </w:rPr>
              <w:t>書名</w:t>
            </w:r>
            <w:r w:rsidRPr="0017376B">
              <w:rPr>
                <w:rFonts w:ascii="新細明體" w:hAnsi="新細明體"/>
                <w:szCs w:val="24"/>
              </w:rPr>
              <w:t xml:space="preserve"> \ </w:t>
            </w:r>
            <w:r w:rsidRPr="0017376B">
              <w:rPr>
                <w:rFonts w:ascii="新細明體" w:hAnsi="新細明體" w:hint="eastAsia"/>
                <w:szCs w:val="24"/>
              </w:rPr>
              <w:t>網站</w:t>
            </w:r>
          </w:p>
        </w:tc>
        <w:tc>
          <w:tcPr>
            <w:tcW w:w="5069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/>
                <w:szCs w:val="24"/>
              </w:rPr>
            </w:pPr>
            <w:r w:rsidRPr="0017376B">
              <w:rPr>
                <w:rFonts w:ascii="新細明體" w:hAnsi="新細明體" w:hint="eastAsia"/>
                <w:szCs w:val="24"/>
              </w:rPr>
              <w:t>出版社</w:t>
            </w:r>
            <w:r w:rsidRPr="0017376B">
              <w:rPr>
                <w:rFonts w:ascii="新細明體" w:hAnsi="新細明體"/>
                <w:szCs w:val="24"/>
              </w:rPr>
              <w:t xml:space="preserve"> \ </w:t>
            </w:r>
            <w:r w:rsidRPr="0017376B">
              <w:rPr>
                <w:rFonts w:ascii="新細明體" w:hAnsi="新細明體" w:hint="eastAsia"/>
                <w:szCs w:val="24"/>
              </w:rPr>
              <w:t>網址</w:t>
            </w:r>
          </w:p>
        </w:tc>
      </w:tr>
      <w:tr w:rsidR="0034337D" w:rsidRPr="00DB3D9A" w:rsidTr="00D56727">
        <w:trPr>
          <w:trHeight w:val="720"/>
        </w:trPr>
        <w:tc>
          <w:tcPr>
            <w:tcW w:w="828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 w:hAnsi="新細明體"/>
                <w:szCs w:val="24"/>
              </w:rPr>
            </w:pPr>
            <w:r w:rsidRPr="0017376B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2399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/>
                <w:szCs w:val="24"/>
              </w:rPr>
            </w:pPr>
            <w:r w:rsidRPr="0017376B">
              <w:rPr>
                <w:rFonts w:ascii="新細明體" w:hAnsi="新細明體" w:hint="eastAsia"/>
                <w:szCs w:val="24"/>
              </w:rPr>
              <w:t>奥力佛是個娘娘腔</w:t>
            </w:r>
          </w:p>
        </w:tc>
        <w:tc>
          <w:tcPr>
            <w:tcW w:w="5069" w:type="dxa"/>
            <w:vAlign w:val="center"/>
          </w:tcPr>
          <w:p w:rsidR="0034337D" w:rsidRPr="0017376B" w:rsidRDefault="0034337D" w:rsidP="0017376B">
            <w:pPr>
              <w:widowControl/>
              <w:spacing w:after="96" w:line="312" w:lineRule="atLeast"/>
              <w:rPr>
                <w:rFonts w:ascii="新細明體" w:cs="Arial"/>
                <w:color w:val="000000"/>
                <w:szCs w:val="24"/>
              </w:rPr>
            </w:pPr>
            <w:r w:rsidRPr="0017376B">
              <w:rPr>
                <w:rFonts w:ascii="新細明體" w:hAnsi="新細明體" w:cs="Arial" w:hint="eastAsia"/>
                <w:color w:val="000000"/>
                <w:szCs w:val="24"/>
              </w:rPr>
              <w:t>作者：湯米．狄咆勒</w:t>
            </w:r>
            <w:r w:rsidRPr="0017376B">
              <w:rPr>
                <w:rFonts w:ascii="新細明體" w:hAnsi="新細明體" w:cs="Arial"/>
                <w:color w:val="000000"/>
                <w:szCs w:val="24"/>
              </w:rPr>
              <w:t>/</w:t>
            </w:r>
            <w:r w:rsidRPr="0017376B">
              <w:rPr>
                <w:rFonts w:ascii="新細明體" w:hAnsi="新細明體" w:cs="Arial" w:hint="eastAsia"/>
                <w:color w:val="000000"/>
                <w:szCs w:val="24"/>
              </w:rPr>
              <w:t>文．圖</w:t>
            </w:r>
          </w:p>
          <w:p w:rsidR="0034337D" w:rsidRPr="0017376B" w:rsidRDefault="0034337D" w:rsidP="0017376B">
            <w:pPr>
              <w:widowControl/>
              <w:spacing w:after="96" w:line="312" w:lineRule="atLeast"/>
              <w:rPr>
                <w:rFonts w:ascii="新細明體" w:cs="Arial"/>
                <w:color w:val="000000"/>
                <w:szCs w:val="24"/>
              </w:rPr>
            </w:pPr>
            <w:r w:rsidRPr="0017376B">
              <w:rPr>
                <w:rFonts w:ascii="新細明體" w:hAnsi="新細明體" w:cs="Arial" w:hint="eastAsia"/>
                <w:color w:val="000000"/>
                <w:szCs w:val="24"/>
              </w:rPr>
              <w:t>譯者：余治瑩</w:t>
            </w:r>
          </w:p>
          <w:p w:rsidR="0034337D" w:rsidRPr="0017376B" w:rsidRDefault="0034337D" w:rsidP="0017376B">
            <w:pPr>
              <w:widowControl/>
              <w:spacing w:after="96" w:line="312" w:lineRule="atLeast"/>
              <w:rPr>
                <w:rFonts w:ascii="新細明體" w:cs="Arial"/>
                <w:color w:val="222222"/>
                <w:szCs w:val="24"/>
              </w:rPr>
            </w:pPr>
            <w:r w:rsidRPr="0017376B">
              <w:rPr>
                <w:rFonts w:ascii="新細明體" w:hAnsi="新細明體" w:cs="Arial" w:hint="eastAsia"/>
                <w:color w:val="000000"/>
                <w:szCs w:val="24"/>
              </w:rPr>
              <w:t>出版社：三之三</w:t>
            </w:r>
          </w:p>
        </w:tc>
      </w:tr>
      <w:tr w:rsidR="0034337D" w:rsidRPr="00DB3D9A" w:rsidTr="00D56727">
        <w:trPr>
          <w:trHeight w:val="720"/>
        </w:trPr>
        <w:tc>
          <w:tcPr>
            <w:tcW w:w="828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 w:hAnsi="新細明體"/>
                <w:szCs w:val="24"/>
              </w:rPr>
            </w:pPr>
            <w:r w:rsidRPr="0017376B">
              <w:rPr>
                <w:rFonts w:ascii="新細明體" w:hAnsi="新細明體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17376B">
              <w:rPr>
                <w:rFonts w:ascii="新細明體" w:hAnsi="新細明體"/>
                <w:color w:val="000000"/>
                <w:szCs w:val="24"/>
              </w:rPr>
              <w:t>Youtube</w:t>
            </w:r>
          </w:p>
          <w:p w:rsidR="0034337D" w:rsidRPr="0017376B" w:rsidRDefault="0034337D" w:rsidP="00E71441">
            <w:pPr>
              <w:jc w:val="center"/>
              <w:rPr>
                <w:rFonts w:ascii="新細明體"/>
                <w:szCs w:val="24"/>
              </w:rPr>
            </w:pPr>
            <w:r w:rsidRPr="0017376B">
              <w:rPr>
                <w:rFonts w:ascii="新細明體" w:hAnsi="新細明體"/>
                <w:color w:val="000000"/>
                <w:szCs w:val="24"/>
              </w:rPr>
              <w:t>(</w:t>
            </w:r>
            <w:r w:rsidRPr="0017376B">
              <w:rPr>
                <w:rFonts w:ascii="新細明體" w:hAnsi="新細明體" w:hint="eastAsia"/>
                <w:color w:val="000000"/>
                <w:szCs w:val="24"/>
              </w:rPr>
              <w:t>性別平等廣告、小潔是男生還是女生</w:t>
            </w:r>
            <w:r w:rsidRPr="0017376B"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5069" w:type="dxa"/>
            <w:vAlign w:val="center"/>
          </w:tcPr>
          <w:p w:rsidR="0034337D" w:rsidRPr="0017376B" w:rsidRDefault="0034337D" w:rsidP="0017376B">
            <w:pPr>
              <w:rPr>
                <w:rFonts w:ascii="新細明體"/>
                <w:szCs w:val="24"/>
              </w:rPr>
            </w:pPr>
            <w:hyperlink r:id="rId9" w:history="1">
              <w:r w:rsidRPr="0017376B">
                <w:rPr>
                  <w:rStyle w:val="a8"/>
                  <w:rFonts w:ascii="新細明體" w:hAnsi="新細明體"/>
                  <w:szCs w:val="24"/>
                </w:rPr>
                <w:t>http://www.youtube.com/</w:t>
              </w:r>
            </w:hyperlink>
          </w:p>
        </w:tc>
      </w:tr>
      <w:tr w:rsidR="0034337D" w:rsidRPr="00DB3D9A" w:rsidTr="00D56727">
        <w:trPr>
          <w:trHeight w:val="720"/>
        </w:trPr>
        <w:tc>
          <w:tcPr>
            <w:tcW w:w="828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 w:hAnsi="新細明體"/>
                <w:szCs w:val="24"/>
              </w:rPr>
            </w:pPr>
            <w:r w:rsidRPr="0017376B">
              <w:rPr>
                <w:rFonts w:ascii="新細明體" w:hAnsi="新細明體"/>
                <w:szCs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7376B">
              <w:rPr>
                <w:rFonts w:ascii="新細明體" w:hAnsi="新細明體" w:hint="eastAsia"/>
                <w:color w:val="000000"/>
                <w:szCs w:val="24"/>
              </w:rPr>
              <w:t>朱家故事</w:t>
            </w:r>
          </w:p>
        </w:tc>
        <w:tc>
          <w:tcPr>
            <w:tcW w:w="5069" w:type="dxa"/>
            <w:vAlign w:val="center"/>
          </w:tcPr>
          <w:p w:rsidR="0034337D" w:rsidRPr="0017376B" w:rsidRDefault="0034337D" w:rsidP="0017376B">
            <w:pPr>
              <w:widowControl/>
              <w:spacing w:after="96" w:line="312" w:lineRule="atLeast"/>
              <w:rPr>
                <w:rFonts w:ascii="新細明體" w:cs="Arial"/>
                <w:color w:val="222222"/>
                <w:szCs w:val="24"/>
              </w:rPr>
            </w:pPr>
            <w:r w:rsidRPr="0017376B">
              <w:rPr>
                <w:rFonts w:ascii="新細明體" w:hAnsi="新細明體" w:cs="Arial" w:hint="eastAsia"/>
                <w:color w:val="222222"/>
                <w:szCs w:val="24"/>
              </w:rPr>
              <w:t>作者：安東尼布朗</w:t>
            </w:r>
            <w:r w:rsidRPr="0017376B">
              <w:rPr>
                <w:rFonts w:ascii="新細明體" w:hAnsi="新細明體" w:cs="Arial"/>
                <w:color w:val="222222"/>
                <w:szCs w:val="24"/>
              </w:rPr>
              <w:t>/</w:t>
            </w:r>
            <w:r w:rsidRPr="0017376B">
              <w:rPr>
                <w:rFonts w:ascii="新細明體" w:hAnsi="新細明體" w:cs="Arial" w:hint="eastAsia"/>
                <w:color w:val="222222"/>
                <w:szCs w:val="24"/>
              </w:rPr>
              <w:t>圖文</w:t>
            </w:r>
          </w:p>
          <w:p w:rsidR="0034337D" w:rsidRPr="0017376B" w:rsidRDefault="0034337D" w:rsidP="0017376B">
            <w:pPr>
              <w:widowControl/>
              <w:spacing w:after="96" w:line="312" w:lineRule="atLeast"/>
              <w:rPr>
                <w:rFonts w:ascii="新細明體" w:cs="Arial"/>
                <w:color w:val="222222"/>
                <w:szCs w:val="24"/>
              </w:rPr>
            </w:pPr>
            <w:r w:rsidRPr="0017376B">
              <w:rPr>
                <w:rFonts w:ascii="新細明體" w:hAnsi="新細明體" w:cs="Arial" w:hint="eastAsia"/>
                <w:color w:val="222222"/>
                <w:szCs w:val="24"/>
              </w:rPr>
              <w:t>譯者：漢聲雜誌</w:t>
            </w:r>
          </w:p>
          <w:p w:rsidR="0034337D" w:rsidRPr="0017376B" w:rsidRDefault="0034337D" w:rsidP="0017376B">
            <w:pPr>
              <w:widowControl/>
              <w:spacing w:after="96" w:line="312" w:lineRule="atLeast"/>
              <w:rPr>
                <w:rFonts w:ascii="新細明體" w:cs="Arial"/>
                <w:color w:val="222222"/>
                <w:szCs w:val="24"/>
              </w:rPr>
            </w:pPr>
            <w:r w:rsidRPr="0017376B">
              <w:rPr>
                <w:rFonts w:ascii="新細明體" w:hAnsi="新細明體" w:cs="Arial" w:hint="eastAsia"/>
                <w:color w:val="222222"/>
                <w:szCs w:val="24"/>
              </w:rPr>
              <w:t>出版社：英文漢聲</w:t>
            </w:r>
          </w:p>
        </w:tc>
      </w:tr>
      <w:tr w:rsidR="0034337D" w:rsidRPr="00DB3D9A" w:rsidTr="00D56727">
        <w:trPr>
          <w:trHeight w:val="720"/>
        </w:trPr>
        <w:tc>
          <w:tcPr>
            <w:tcW w:w="828" w:type="dxa"/>
            <w:vAlign w:val="center"/>
          </w:tcPr>
          <w:p w:rsidR="0034337D" w:rsidRPr="0017376B" w:rsidRDefault="0034337D" w:rsidP="00E71441">
            <w:pPr>
              <w:jc w:val="center"/>
              <w:rPr>
                <w:rFonts w:ascii="新細明體" w:hAnsi="新細明體"/>
                <w:szCs w:val="24"/>
              </w:rPr>
            </w:pPr>
            <w:r w:rsidRPr="0017376B">
              <w:rPr>
                <w:rFonts w:ascii="新細明體" w:hAnsi="新細明體"/>
                <w:szCs w:val="24"/>
              </w:rPr>
              <w:t>4</w:t>
            </w:r>
          </w:p>
        </w:tc>
        <w:tc>
          <w:tcPr>
            <w:tcW w:w="2399" w:type="dxa"/>
            <w:vAlign w:val="center"/>
          </w:tcPr>
          <w:p w:rsidR="0034337D" w:rsidRPr="0017376B" w:rsidRDefault="0034337D" w:rsidP="00E71441">
            <w:pPr>
              <w:spacing w:line="500" w:lineRule="exact"/>
              <w:jc w:val="center"/>
              <w:rPr>
                <w:rFonts w:ascii="新細明體"/>
                <w:color w:val="000000"/>
                <w:szCs w:val="24"/>
              </w:rPr>
            </w:pPr>
            <w:r w:rsidRPr="0017376B">
              <w:rPr>
                <w:rFonts w:ascii="新細明體" w:hAnsi="新細明體" w:hint="eastAsia"/>
                <w:color w:val="000000"/>
                <w:szCs w:val="24"/>
              </w:rPr>
              <w:t>國小性別教育輔導團</w:t>
            </w:r>
          </w:p>
        </w:tc>
        <w:tc>
          <w:tcPr>
            <w:tcW w:w="5069" w:type="dxa"/>
            <w:vAlign w:val="center"/>
          </w:tcPr>
          <w:p w:rsidR="0034337D" w:rsidRPr="0017376B" w:rsidRDefault="0034337D" w:rsidP="0017376B">
            <w:pPr>
              <w:rPr>
                <w:rFonts w:ascii="新細明體"/>
                <w:b/>
                <w:color w:val="000000"/>
                <w:szCs w:val="24"/>
              </w:rPr>
            </w:pPr>
            <w:hyperlink r:id="rId10" w:history="1">
              <w:r w:rsidRPr="0017376B">
                <w:rPr>
                  <w:rStyle w:val="a8"/>
                  <w:rFonts w:ascii="新細明體" w:hAnsi="新細明體"/>
                  <w:szCs w:val="24"/>
                </w:rPr>
                <w:t>http://blog.ilc.edu.tw/blog/blog/4198/post/12089/58022</w:t>
              </w:r>
            </w:hyperlink>
          </w:p>
        </w:tc>
      </w:tr>
    </w:tbl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  <w:r>
        <w:rPr>
          <w:rFonts w:ascii="新細明體"/>
        </w:rPr>
        <w:br w:type="page"/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306"/>
      </w:tblGrid>
      <w:tr w:rsidR="0034337D" w:rsidRPr="00DB3D9A" w:rsidTr="00E71441">
        <w:trPr>
          <w:jc w:val="center"/>
        </w:trPr>
        <w:tc>
          <w:tcPr>
            <w:tcW w:w="83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37D" w:rsidRPr="00DB3D9A" w:rsidRDefault="0081041F" w:rsidP="00E71441">
            <w:pPr>
              <w:rPr>
                <w:rFonts w:ascii="新細明體"/>
                <w:b/>
                <w:sz w:val="40"/>
                <w:szCs w:val="4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14605</wp:posOffset>
                      </wp:positionV>
                      <wp:extent cx="1933575" cy="914400"/>
                      <wp:effectExtent l="0" t="0" r="9525" b="0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班級：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班</w:t>
                                  </w:r>
                                </w:p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</w:p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座號：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9" type="#_x0000_t202" style="position:absolute;margin-left:329.2pt;margin-top:1.15pt;width:152.2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" stroked="f">
                      <v:textbox>
                        <w:txbxContent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11C" w:rsidRPr="001F0E48">
              <w:rPr>
                <w:rFonts w:ascii="新細明體" w:hint="eastAsia"/>
                <w:noProof/>
                <w:szCs w:val="32"/>
              </w:rPr>
              <w:drawing>
                <wp:inline distT="0" distB="0" distL="0" distR="0">
                  <wp:extent cx="904875" cy="714375"/>
                  <wp:effectExtent l="0" t="0" r="9525" b="9525"/>
                  <wp:docPr id="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163830</wp:posOffset>
                      </wp:positionV>
                      <wp:extent cx="3024505" cy="561340"/>
                      <wp:effectExtent l="10160" t="11430" r="13335" b="825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341781" w:rsidRDefault="0034337D" w:rsidP="000D40D9">
                                  <w:pPr>
                                    <w:rPr>
                                      <w:rFonts w:ascii="文鼎中圓" w:eastAsia="文鼎中圓"/>
                                      <w:b/>
                                      <w:sz w:val="40"/>
                                      <w:szCs w:val="48"/>
                                    </w:rPr>
                                  </w:pP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性別平等教育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學習單</w:t>
                                  </w:r>
                                  <w:r w:rsidRPr="00341781">
                                    <w:rPr>
                                      <w:rFonts w:ascii="Arial Unicode MS" w:eastAsia="Arial Unicode MS" w:hAnsi="Wingdings" w:cs="Arial Unicode MS" w:hint="eastAsia"/>
                                      <w:sz w:val="36"/>
                                      <w:szCs w:val="36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0" type="#_x0000_t202" style="position:absolute;margin-left:87.05pt;margin-top:12.9pt;width:238.15pt;height:4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" strokecolor="#4bacc6" strokeweight="1pt">
                      <v:stroke dashstyle="dash"/>
                      <v:shadow color="#868686"/>
                      <v:textbox style="mso-fit-shape-to-text:t">
                        <w:txbxContent>
                          <w:p w:rsidR="0034337D" w:rsidRPr="00341781" w:rsidRDefault="0034337D" w:rsidP="000D40D9">
                            <w:pPr>
                              <w:rPr>
                                <w:rFonts w:ascii="文鼎中圓" w:eastAsia="文鼎中圓"/>
                                <w:b/>
                                <w:sz w:val="40"/>
                                <w:szCs w:val="48"/>
                              </w:rPr>
                            </w:pP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性別平等教育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學習單</w:t>
                            </w:r>
                            <w:r w:rsidRPr="00341781">
                              <w:rPr>
                                <w:rFonts w:ascii="Arial Unicode MS" w:eastAsia="Arial Unicode MS" w:hAnsi="Wingdings" w:cs="Arial Unicode MS" w:hint="eastAsia"/>
                                <w:sz w:val="36"/>
                                <w:szCs w:val="36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37D" w:rsidRPr="00DB3D9A">
              <w:rPr>
                <w:rFonts w:ascii="新細明體" w:hAnsi="新細明體" w:cs="Arial Unicode MS"/>
                <w:sz w:val="36"/>
                <w:szCs w:val="36"/>
              </w:rPr>
              <w:t xml:space="preserve">     </w:t>
            </w:r>
          </w:p>
          <w:p w:rsidR="0034337D" w:rsidRPr="00DB3D9A" w:rsidRDefault="00E1611C" w:rsidP="00E71441">
            <w:pPr>
              <w:jc w:val="both"/>
              <w:rPr>
                <w:rFonts w:ascii="新細明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173990</wp:posOffset>
                      </wp:positionV>
                      <wp:extent cx="6286500" cy="1536065"/>
                      <wp:effectExtent l="7620" t="12065" r="11430" b="1397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53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17376B" w:rsidRDefault="0034337D" w:rsidP="000D40D9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如果你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是朱家的媽媽，你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會怎麼樣呢</w:t>
                                  </w:r>
                                  <w:r w:rsidRPr="0017376B"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？</w:t>
                                  </w:r>
                                </w:p>
                                <w:p w:rsidR="0034337D" w:rsidRDefault="0034337D" w:rsidP="000D40D9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</w:p>
                                <w:p w:rsidR="0034337D" w:rsidRDefault="0034337D" w:rsidP="000D40D9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</w:p>
                                <w:p w:rsidR="0034337D" w:rsidRDefault="0034337D" w:rsidP="000D40D9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</w:p>
                                <w:p w:rsidR="0034337D" w:rsidRDefault="0034337D" w:rsidP="000D40D9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</w:p>
                                <w:p w:rsidR="0034337D" w:rsidRPr="006F21F1" w:rsidRDefault="0034337D" w:rsidP="000D40D9">
                                  <w:pPr>
                                    <w:spacing w:line="400" w:lineRule="exact"/>
                                    <w:jc w:val="both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41" style="position:absolute;left:0;text-align:left;margin-left:-36.15pt;margin-top:13.7pt;width:495pt;height:12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" strokecolor="#4bacc6" strokeweight="1pt">
                      <v:stroke dashstyle="dash"/>
                      <v:shadow color="#868686"/>
                      <v:textbox>
                        <w:txbxContent>
                          <w:p w:rsidR="0034337D" w:rsidRPr="0017376B" w:rsidRDefault="0034337D" w:rsidP="000D40D9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如果你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是朱家的媽媽，你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會怎麼樣呢</w:t>
                            </w:r>
                            <w:r w:rsidRPr="0017376B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？</w:t>
                            </w:r>
                          </w:p>
                          <w:p w:rsidR="0034337D" w:rsidRDefault="0034337D" w:rsidP="000D40D9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34337D" w:rsidRDefault="0034337D" w:rsidP="000D40D9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34337D" w:rsidRDefault="0034337D" w:rsidP="000D40D9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34337D" w:rsidRDefault="0034337D" w:rsidP="000D40D9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34337D" w:rsidRPr="006F21F1" w:rsidRDefault="0034337D" w:rsidP="000D40D9">
                            <w:pPr>
                              <w:spacing w:line="400" w:lineRule="exact"/>
                              <w:jc w:val="both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E1611C" w:rsidP="00E71441">
            <w:pPr>
              <w:jc w:val="both"/>
              <w:rPr>
                <w:rFonts w:ascii="新細明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-4445</wp:posOffset>
                      </wp:positionV>
                      <wp:extent cx="6286500" cy="6129655"/>
                      <wp:effectExtent l="9525" t="14605" r="9525" b="889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61296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17376B" w:rsidRDefault="0034337D" w:rsidP="006F21F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平常家裡的家事是誰負責的呢</w:t>
                                  </w:r>
                                  <w:r w:rsidRPr="0017376B"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？</w:t>
                                  </w:r>
                                </w:p>
                                <w:p w:rsidR="0034337D" w:rsidRPr="006F21F1" w:rsidRDefault="0034337D" w:rsidP="00880834">
                                  <w:pPr>
                                    <w:spacing w:line="500" w:lineRule="exact"/>
                                    <w:ind w:left="404" w:hangingChars="126" w:hanging="404"/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4" w:hangingChars="126" w:hanging="404"/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Pr="0017376B" w:rsidRDefault="0034337D" w:rsidP="00880834">
                                  <w:pPr>
                                    <w:spacing w:line="500" w:lineRule="exact"/>
                                    <w:ind w:left="404" w:hangingChars="126" w:hanging="404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寫下最近一次幫忙做的家事是什麼呢</w:t>
                                  </w:r>
                                  <w:r w:rsidRPr="0017376B"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？</w:t>
                                  </w: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Pr="0017376B" w:rsidRDefault="0034337D" w:rsidP="006F21F1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如果由你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來分配，家事應該是誰做，還是分工合作呢</w:t>
                                  </w:r>
                                  <w:r w:rsidRPr="0017376B"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？</w:t>
                                  </w:r>
                                </w:p>
                                <w:p w:rsidR="0034337D" w:rsidRPr="006F21F1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【在下方選項後寫下你</w:t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妳</w:t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覺得要負責的人】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8" o:spid="_x0000_s1042" type="#_x0000_t176" style="position:absolute;left:0;text-align:left;margin-left:-36pt;margin-top:-.35pt;width:495pt;height:48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" strokecolor="#4bacc6" strokeweight="1pt">
                      <v:stroke dashstyle="dash"/>
                      <v:shadow color="#868686"/>
                      <v:textbox>
                        <w:txbxContent>
                          <w:p w:rsidR="0034337D" w:rsidRPr="0017376B" w:rsidRDefault="0034337D" w:rsidP="006F21F1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平常家裡的家事是誰負責的呢</w:t>
                            </w:r>
                            <w:r w:rsidRPr="0017376B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？</w:t>
                            </w:r>
                          </w:p>
                          <w:p w:rsidR="0034337D" w:rsidRPr="006F21F1" w:rsidRDefault="0034337D" w:rsidP="00880834">
                            <w:pPr>
                              <w:spacing w:line="500" w:lineRule="exact"/>
                              <w:ind w:left="404" w:hangingChars="126" w:hanging="404"/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4" w:hangingChars="126" w:hanging="404"/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34337D" w:rsidRPr="0017376B" w:rsidRDefault="0034337D" w:rsidP="00880834">
                            <w:pPr>
                              <w:spacing w:line="500" w:lineRule="exact"/>
                              <w:ind w:left="404" w:hangingChars="126" w:hanging="404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寫下最近一次幫忙做的家事是什麼呢</w:t>
                            </w:r>
                            <w:r w:rsidRPr="0017376B"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Pr="0017376B" w:rsidRDefault="0034337D" w:rsidP="006F21F1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如果由你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來分配，家事應該是誰做，還是分工合作呢</w:t>
                            </w:r>
                            <w:r w:rsidRPr="0017376B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？</w:t>
                            </w:r>
                          </w:p>
                          <w:p w:rsidR="0034337D" w:rsidRPr="006F21F1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【在下方選項後寫下你</w:t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妳</w:t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覺得要負責的人】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E1611C" w:rsidP="00E71441">
            <w:pPr>
              <w:jc w:val="both"/>
              <w:rPr>
                <w:rFonts w:ascii="新細明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4838700" cy="1219200"/>
                      <wp:effectExtent l="0" t="0" r="0" b="4445"/>
                      <wp:wrapNone/>
                      <wp:docPr id="1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37D" w:rsidRPr="006F21F1" w:rsidRDefault="0034337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F21F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洗碗</w:t>
                                  </w:r>
                                  <w:r w:rsidRPr="006F21F1">
                                    <w:rPr>
                                      <w:sz w:val="28"/>
                                      <w:szCs w:val="28"/>
                                    </w:rPr>
                                    <w:t xml:space="preserve">:                 </w:t>
                                  </w:r>
                                  <w:r w:rsidRPr="006F21F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煮飯</w:t>
                                  </w:r>
                                  <w:r w:rsidRPr="006F21F1">
                                    <w:rPr>
                                      <w:sz w:val="28"/>
                                      <w:szCs w:val="28"/>
                                    </w:rPr>
                                    <w:t xml:space="preserve">:                </w:t>
                                  </w:r>
                                  <w:r w:rsidRPr="006F21F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倒垃圾</w:t>
                                  </w:r>
                                  <w:r w:rsidRPr="006F21F1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34337D" w:rsidRPr="006F21F1" w:rsidRDefault="0034337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337D" w:rsidRPr="006F21F1" w:rsidRDefault="0034337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F21F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打掃</w:t>
                                  </w:r>
                                  <w:r w:rsidRPr="006F21F1">
                                    <w:rPr>
                                      <w:sz w:val="28"/>
                                      <w:szCs w:val="28"/>
                                    </w:rPr>
                                    <w:t xml:space="preserve">:                 </w:t>
                                  </w:r>
                                  <w:r w:rsidRPr="006F21F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洗衣服</w:t>
                                  </w:r>
                                  <w:r w:rsidRPr="006F21F1">
                                    <w:rPr>
                                      <w:sz w:val="28"/>
                                      <w:szCs w:val="28"/>
                                    </w:rPr>
                                    <w:t xml:space="preserve">:               </w:t>
                                  </w:r>
                                  <w:r w:rsidRPr="006F21F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曬衣服</w:t>
                                  </w:r>
                                  <w:r w:rsidRPr="006F21F1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34337D" w:rsidRPr="006F21F1" w:rsidRDefault="0034337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337D" w:rsidRDefault="0034337D"/>
                                <w:p w:rsidR="0034337D" w:rsidRDefault="0034337D"/>
                                <w:p w:rsidR="0034337D" w:rsidRDefault="003433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3" type="#_x0000_t202" style="position:absolute;left:0;text-align:left;margin-left:0;margin-top:-.35pt;width:381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nUhgIAABk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" stroked="f">
                      <v:textbox>
                        <w:txbxContent>
                          <w:p w:rsidR="0034337D" w:rsidRPr="006F21F1" w:rsidRDefault="003433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2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洗碗</w:t>
                            </w:r>
                            <w:r w:rsidRPr="006F21F1">
                              <w:rPr>
                                <w:sz w:val="28"/>
                                <w:szCs w:val="28"/>
                              </w:rPr>
                              <w:t xml:space="preserve">:                 </w:t>
                            </w:r>
                            <w:r w:rsidRPr="006F2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煮飯</w:t>
                            </w:r>
                            <w:r w:rsidRPr="006F21F1">
                              <w:rPr>
                                <w:sz w:val="28"/>
                                <w:szCs w:val="28"/>
                              </w:rPr>
                              <w:t xml:space="preserve">:                </w:t>
                            </w:r>
                            <w:r w:rsidRPr="006F2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倒垃圾</w:t>
                            </w:r>
                            <w:r w:rsidRPr="006F21F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4337D" w:rsidRPr="006F21F1" w:rsidRDefault="003433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337D" w:rsidRPr="006F21F1" w:rsidRDefault="003433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2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打掃</w:t>
                            </w:r>
                            <w:r w:rsidRPr="006F21F1">
                              <w:rPr>
                                <w:sz w:val="28"/>
                                <w:szCs w:val="28"/>
                              </w:rPr>
                              <w:t xml:space="preserve">:                 </w:t>
                            </w:r>
                            <w:r w:rsidRPr="006F2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洗衣服</w:t>
                            </w:r>
                            <w:r w:rsidRPr="006F21F1">
                              <w:rPr>
                                <w:sz w:val="28"/>
                                <w:szCs w:val="28"/>
                              </w:rPr>
                              <w:t xml:space="preserve">:               </w:t>
                            </w:r>
                            <w:r w:rsidRPr="006F2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曬衣服</w:t>
                            </w:r>
                            <w:r w:rsidRPr="006F21F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4337D" w:rsidRPr="006F21F1" w:rsidRDefault="003433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337D" w:rsidRDefault="0034337D"/>
                          <w:p w:rsidR="0034337D" w:rsidRDefault="0034337D"/>
                          <w:p w:rsidR="0034337D" w:rsidRDefault="0034337D"/>
                        </w:txbxContent>
                      </v:textbox>
                    </v:shape>
                  </w:pict>
                </mc:Fallback>
              </mc:AlternateContent>
            </w:r>
          </w:p>
          <w:p w:rsidR="0034337D" w:rsidRPr="00DB3D9A" w:rsidRDefault="0034337D" w:rsidP="00E71441">
            <w:pPr>
              <w:jc w:val="both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center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center"/>
              <w:rPr>
                <w:rFonts w:ascii="新細明體"/>
                <w:sz w:val="28"/>
              </w:rPr>
            </w:pPr>
          </w:p>
          <w:p w:rsidR="0034337D" w:rsidRPr="00DB3D9A" w:rsidRDefault="0034337D" w:rsidP="00E71441">
            <w:pPr>
              <w:jc w:val="center"/>
              <w:rPr>
                <w:rFonts w:ascii="新細明體"/>
                <w:sz w:val="28"/>
              </w:rPr>
            </w:pPr>
          </w:p>
          <w:p w:rsidR="0034337D" w:rsidRPr="0017376B" w:rsidRDefault="0034337D" w:rsidP="00E71441">
            <w:pPr>
              <w:widowControl/>
              <w:rPr>
                <w:rFonts w:ascii="新細明體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4337D" w:rsidRPr="00DB3D9A" w:rsidTr="000D40D9">
        <w:trPr>
          <w:jc w:val="center"/>
        </w:trPr>
        <w:tc>
          <w:tcPr>
            <w:tcW w:w="83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37D" w:rsidRPr="00DB3D9A" w:rsidRDefault="0081041F" w:rsidP="00E71441">
            <w:pPr>
              <w:rPr>
                <w:rFonts w:ascii="新細明體" w:hAnsi="新細明體"/>
                <w:noProof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14605</wp:posOffset>
                      </wp:positionV>
                      <wp:extent cx="1943100" cy="914400"/>
                      <wp:effectExtent l="0" t="0" r="0" b="0"/>
                      <wp:wrapNone/>
                      <wp:docPr id="1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班級：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班</w:t>
                                  </w:r>
                                </w:p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</w:p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座號：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4" type="#_x0000_t202" style="position:absolute;margin-left:329.25pt;margin-top:1.15pt;width:15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" stroked="f">
                      <v:textbox>
                        <w:txbxContent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11C" w:rsidRPr="001F0E48">
              <w:rPr>
                <w:rFonts w:ascii="新細明體" w:hint="eastAsia"/>
                <w:noProof/>
                <w:szCs w:val="24"/>
              </w:rPr>
              <w:drawing>
                <wp:inline distT="0" distB="0" distL="0" distR="0">
                  <wp:extent cx="904875" cy="714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163830</wp:posOffset>
                      </wp:positionV>
                      <wp:extent cx="3138170" cy="561340"/>
                      <wp:effectExtent l="13970" t="11430" r="10160" b="8255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C66CEE" w:rsidRDefault="0034337D" w:rsidP="000D40D9">
                                  <w:pPr>
                                    <w:rPr>
                                      <w:rFonts w:ascii="文鼎中圓" w:eastAsia="文鼎中圓"/>
                                      <w:b/>
                                      <w:sz w:val="40"/>
                                      <w:szCs w:val="48"/>
                                    </w:rPr>
                                  </w:pP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性別平等教育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學習單</w:t>
                                  </w:r>
                                  <w:r>
                                    <w:rPr>
                                      <w:rFonts w:ascii="Arial Unicode MS" w:eastAsia="Arial Unicode MS" w:hAnsi="Wingdings" w:cs="Arial Unicode MS" w:hint="eastAsia"/>
                                      <w:sz w:val="36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5" type="#_x0000_t202" style="position:absolute;margin-left:82.85pt;margin-top:12.9pt;width:247.1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" strokecolor="#4bacc6" strokeweight="1pt">
                      <v:stroke dashstyle="dash"/>
                      <v:shadow color="#868686"/>
                      <v:textbox style="mso-fit-shape-to-text:t">
                        <w:txbxContent>
                          <w:p w:rsidR="0034337D" w:rsidRPr="00C66CEE" w:rsidRDefault="0034337D" w:rsidP="000D40D9">
                            <w:pPr>
                              <w:rPr>
                                <w:rFonts w:ascii="文鼎中圓" w:eastAsia="文鼎中圓"/>
                                <w:b/>
                                <w:sz w:val="40"/>
                                <w:szCs w:val="48"/>
                              </w:rPr>
                            </w:pP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性別平等教育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學習單</w:t>
                            </w:r>
                            <w:r>
                              <w:rPr>
                                <w:rFonts w:ascii="Arial Unicode MS" w:eastAsia="Arial Unicode MS" w:hAnsi="Wingdings" w:cs="Arial Unicode MS" w:hint="eastAsia"/>
                                <w:sz w:val="36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37D" w:rsidRPr="00DB3D9A">
              <w:rPr>
                <w:rFonts w:ascii="新細明體" w:hAnsi="新細明體"/>
                <w:noProof/>
                <w:szCs w:val="24"/>
              </w:rPr>
              <w:t xml:space="preserve">     </w:t>
            </w:r>
          </w:p>
          <w:p w:rsidR="0034337D" w:rsidRPr="00DB3D9A" w:rsidRDefault="00E1611C" w:rsidP="000D40D9">
            <w:pPr>
              <w:rPr>
                <w:rFonts w:ascii="新細明體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178435</wp:posOffset>
                      </wp:positionV>
                      <wp:extent cx="6286500" cy="2846070"/>
                      <wp:effectExtent l="7620" t="6985" r="11430" b="1397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8460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17376B" w:rsidRDefault="0034337D" w:rsidP="000D40D9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同學今天寫出你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的優點，你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覺得正確嗎</w:t>
                                  </w:r>
                                  <w:r w:rsidRPr="0017376B"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？</w:t>
                                  </w:r>
                                </w:p>
                                <w:p w:rsidR="0034337D" w:rsidRDefault="0034337D" w:rsidP="000D40D9">
                                  <w:pPr>
                                    <w:pStyle w:val="3"/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0D40D9">
                                  <w:pPr>
                                    <w:pStyle w:val="3"/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0D40D9">
                                  <w:pPr>
                                    <w:pStyle w:val="3"/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Pr="0017376B" w:rsidRDefault="0034337D" w:rsidP="00B234E7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今天寫下對於自己的特質，與組員寫下的有相同的嗎</w:t>
                                  </w:r>
                                  <w:r w:rsidRPr="0017376B"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？</w:t>
                                  </w:r>
                                </w:p>
                                <w:p w:rsidR="0034337D" w:rsidRPr="00B234E7" w:rsidRDefault="0034337D" w:rsidP="000D40D9">
                                  <w:pPr>
                                    <w:pStyle w:val="3"/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46" style="position:absolute;margin-left:-36.15pt;margin-top:14.05pt;width:495pt;height:2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" strokecolor="#4bacc6" strokeweight="1pt">
                      <v:stroke dashstyle="dash"/>
                      <v:shadow color="#868686"/>
                      <v:textbox>
                        <w:txbxContent>
                          <w:p w:rsidR="0034337D" w:rsidRPr="0017376B" w:rsidRDefault="0034337D" w:rsidP="000D40D9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同學今天寫出你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的優點，你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覺得正確嗎</w:t>
                            </w:r>
                            <w:r w:rsidRPr="0017376B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？</w:t>
                            </w:r>
                          </w:p>
                          <w:p w:rsidR="0034337D" w:rsidRDefault="0034337D" w:rsidP="000D40D9">
                            <w:pPr>
                              <w:pStyle w:val="3"/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0D40D9">
                            <w:pPr>
                              <w:pStyle w:val="3"/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0D40D9">
                            <w:pPr>
                              <w:pStyle w:val="3"/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34337D" w:rsidRPr="0017376B" w:rsidRDefault="0034337D" w:rsidP="00B234E7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今天寫下對於自己的特質，與組員寫下的有相同的嗎</w:t>
                            </w:r>
                            <w:r w:rsidRPr="0017376B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？</w:t>
                            </w:r>
                          </w:p>
                          <w:p w:rsidR="0034337D" w:rsidRPr="00B234E7" w:rsidRDefault="0034337D" w:rsidP="000D40D9">
                            <w:pPr>
                              <w:pStyle w:val="3"/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E1611C" w:rsidP="000D40D9">
            <w:pPr>
              <w:rPr>
                <w:rFonts w:ascii="新細明體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34290</wp:posOffset>
                      </wp:positionV>
                      <wp:extent cx="6226175" cy="4904740"/>
                      <wp:effectExtent l="12700" t="15240" r="9525" b="1397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6175" cy="49047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17376B" w:rsidRDefault="0034337D" w:rsidP="00880834">
                                  <w:pPr>
                                    <w:spacing w:line="500" w:lineRule="exact"/>
                                    <w:ind w:left="404" w:hangingChars="126" w:hanging="404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看過</w:t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小潔是男生還是女生</w:t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的影片之後，你</w:t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妳</w:t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對於男生與女生該有的特質標準有改變嗎</w:t>
                                  </w:r>
                                  <w:r w:rsidRPr="0017376B"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？</w:t>
                                  </w: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Pr="0017376B" w:rsidRDefault="0034337D" w:rsidP="00880834">
                                  <w:pPr>
                                    <w:spacing w:line="500" w:lineRule="exact"/>
                                    <w:ind w:left="404" w:hangingChars="126" w:hanging="404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對於影片中的小潔有什麼感覺呢</w:t>
                                  </w:r>
                                  <w:r w:rsidRPr="0017376B"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？</w:t>
                                  </w:r>
                                </w:p>
                                <w:p w:rsidR="0034337D" w:rsidRPr="00B234E7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47" type="#_x0000_t176" style="position:absolute;margin-left:-31.25pt;margin-top:2.7pt;width:490.25pt;height:3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" strokecolor="#4bacc6" strokeweight="1pt">
                      <v:stroke dashstyle="dash"/>
                      <v:shadow color="#868686"/>
                      <v:textbox>
                        <w:txbxContent>
                          <w:p w:rsidR="0034337D" w:rsidRPr="0017376B" w:rsidRDefault="0034337D" w:rsidP="00880834">
                            <w:pPr>
                              <w:spacing w:line="500" w:lineRule="exact"/>
                              <w:ind w:left="404" w:hangingChars="126" w:hanging="404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看過</w:t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小潔是男生還是女生</w:t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的影片之後，你</w:t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妳</w:t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對於男生與女生該有的特質標準有改變嗎</w:t>
                            </w:r>
                            <w:r w:rsidRPr="0017376B"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Pr="0017376B" w:rsidRDefault="0034337D" w:rsidP="00880834">
                            <w:pPr>
                              <w:spacing w:line="500" w:lineRule="exact"/>
                              <w:ind w:left="404" w:hangingChars="126" w:hanging="404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對於影片中的小潔有什麼感覺呢</w:t>
                            </w:r>
                            <w:r w:rsidRPr="0017376B"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34337D" w:rsidRPr="00B234E7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 w:hAnsi="新細明體"/>
                <w:noProof/>
                <w:szCs w:val="24"/>
              </w:rPr>
            </w:pPr>
            <w:r w:rsidRPr="00DB3D9A">
              <w:rPr>
                <w:rFonts w:ascii="新細明體" w:hAnsi="新細明體"/>
                <w:noProof/>
                <w:szCs w:val="24"/>
              </w:rPr>
              <w:t xml:space="preserve"> </w:t>
            </w:r>
          </w:p>
        </w:tc>
      </w:tr>
    </w:tbl>
    <w:p w:rsidR="0034337D" w:rsidRDefault="0034337D">
      <w:r>
        <w:lastRenderedPageBreak/>
        <w:br w:type="page"/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306"/>
      </w:tblGrid>
      <w:tr w:rsidR="0034337D" w:rsidRPr="00DB3D9A" w:rsidTr="000D40D9">
        <w:trPr>
          <w:jc w:val="center"/>
        </w:trPr>
        <w:tc>
          <w:tcPr>
            <w:tcW w:w="83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37D" w:rsidRPr="00DB3D9A" w:rsidRDefault="0081041F" w:rsidP="00E71441">
            <w:pPr>
              <w:rPr>
                <w:rFonts w:ascii="新細明體" w:hAnsi="新細明體"/>
                <w:noProof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14605</wp:posOffset>
                      </wp:positionV>
                      <wp:extent cx="1914525" cy="914400"/>
                      <wp:effectExtent l="0" t="0" r="9525" b="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班級：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班</w:t>
                                  </w:r>
                                </w:p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</w:p>
                                <w:p w:rsidR="0034337D" w:rsidRDefault="0034337D" w:rsidP="000D40D9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座號：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8" type="#_x0000_t202" style="position:absolute;margin-left:329.2pt;margin-top:1.15pt;width:150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" stroked="f">
                      <v:textbox>
                        <w:txbxContent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34337D" w:rsidRDefault="0034337D" w:rsidP="000D40D9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11C" w:rsidRPr="001F0E48">
              <w:rPr>
                <w:rFonts w:ascii="新細明體" w:hint="eastAsia"/>
                <w:noProof/>
                <w:szCs w:val="24"/>
              </w:rPr>
              <w:drawing>
                <wp:inline distT="0" distB="0" distL="0" distR="0">
                  <wp:extent cx="904875" cy="7143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160020</wp:posOffset>
                      </wp:positionV>
                      <wp:extent cx="2965450" cy="561340"/>
                      <wp:effectExtent l="9525" t="7620" r="6350" b="12065"/>
                      <wp:wrapNone/>
                      <wp:docPr id="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C66CEE" w:rsidRDefault="0034337D" w:rsidP="000D40D9">
                                  <w:pPr>
                                    <w:rPr>
                                      <w:rFonts w:ascii="文鼎中圓" w:eastAsia="文鼎中圓"/>
                                      <w:b/>
                                      <w:sz w:val="40"/>
                                      <w:szCs w:val="48"/>
                                    </w:rPr>
                                  </w:pP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性別平等教育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41781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學習單</w:t>
                                  </w:r>
                                  <w:r>
                                    <w:rPr>
                                      <w:rFonts w:ascii="Arial Unicode MS" w:eastAsia="Arial Unicode MS" w:hAnsi="Wingdings" w:cs="Arial Unicode MS" w:hint="eastAsia"/>
                                      <w:sz w:val="36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9" type="#_x0000_t202" style="position:absolute;margin-left:79.5pt;margin-top:12.6pt;width:233.5pt;height: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" strokecolor="#4bacc6" strokeweight="1pt">
                      <v:stroke dashstyle="dash"/>
                      <v:shadow color="#868686"/>
                      <v:textbox style="mso-fit-shape-to-text:t">
                        <w:txbxContent>
                          <w:p w:rsidR="0034337D" w:rsidRPr="00C66CEE" w:rsidRDefault="0034337D" w:rsidP="000D40D9">
                            <w:pPr>
                              <w:rPr>
                                <w:rFonts w:ascii="文鼎中圓" w:eastAsia="文鼎中圓"/>
                                <w:b/>
                                <w:sz w:val="40"/>
                                <w:szCs w:val="48"/>
                              </w:rPr>
                            </w:pP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性別平等教育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41781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學習單</w:t>
                            </w:r>
                            <w:r>
                              <w:rPr>
                                <w:rFonts w:ascii="Arial Unicode MS" w:eastAsia="Arial Unicode MS" w:hAnsi="Wingdings" w:cs="Arial Unicode MS" w:hint="eastAsia"/>
                                <w:sz w:val="36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37D" w:rsidRPr="00DB3D9A">
              <w:rPr>
                <w:rFonts w:ascii="新細明體" w:hAnsi="新細明體"/>
                <w:noProof/>
                <w:szCs w:val="24"/>
              </w:rPr>
              <w:t xml:space="preserve">     </w:t>
            </w:r>
          </w:p>
          <w:p w:rsidR="0034337D" w:rsidRPr="00DB3D9A" w:rsidRDefault="00E1611C" w:rsidP="000D40D9">
            <w:pPr>
              <w:rPr>
                <w:rFonts w:ascii="新細明體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160655</wp:posOffset>
                      </wp:positionV>
                      <wp:extent cx="6286500" cy="2787650"/>
                      <wp:effectExtent l="7620" t="8255" r="11430" b="1397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78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17376B" w:rsidRDefault="0034337D" w:rsidP="00880834">
                                  <w:pPr>
                                    <w:spacing w:line="500" w:lineRule="exact"/>
                                    <w:ind w:left="404" w:hangingChars="126" w:hanging="404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如果奥力佛是你的同學，你會嘲笑他嗎</w:t>
                                  </w:r>
                                  <w:r w:rsidRPr="0017376B"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？</w:t>
                                  </w:r>
                                  <w:r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為什麼呢</w:t>
                                  </w:r>
                                  <w:r w:rsidRPr="0017376B"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？</w:t>
                                  </w: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4337D" w:rsidRPr="00C56417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50" style="position:absolute;margin-left:-36.15pt;margin-top:12.65pt;width:495pt;height:2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" strokecolor="#4bacc6" strokeweight="1pt">
                      <v:stroke dashstyle="dash"/>
                      <v:shadow color="#868686"/>
                      <v:textbox>
                        <w:txbxContent>
                          <w:p w:rsidR="0034337D" w:rsidRPr="0017376B" w:rsidRDefault="0034337D" w:rsidP="00880834">
                            <w:pPr>
                              <w:spacing w:line="500" w:lineRule="exact"/>
                              <w:ind w:left="404" w:hangingChars="126" w:hanging="404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如果奥力佛是你的同學，你會嘲笑他嗎</w:t>
                            </w:r>
                            <w:r w:rsidRPr="0017376B"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？</w:t>
                            </w:r>
                            <w:r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為什麼呢</w:t>
                            </w:r>
                            <w:r w:rsidRPr="0017376B"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</w:p>
                          <w:p w:rsidR="0034337D" w:rsidRPr="00C56417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E1611C" w:rsidP="000D40D9">
            <w:pPr>
              <w:rPr>
                <w:rFonts w:ascii="新細明體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215265</wp:posOffset>
                      </wp:positionV>
                      <wp:extent cx="6224270" cy="4695190"/>
                      <wp:effectExtent l="12700" t="15240" r="11430" b="1397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4270" cy="46951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BACC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37D" w:rsidRPr="0017376B" w:rsidRDefault="0034337D" w:rsidP="00C77727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新細明體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4A"/>
                                  </w:r>
                                  <w:r w:rsidRPr="003F6111">
                                    <w:rPr>
                                      <w:rFonts w:cs="新細明體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  <w:r w:rsidRPr="003F6111"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的興趣是什麼</w:t>
                                  </w:r>
                                  <w:r w:rsidRPr="0017376B"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？</w:t>
                                  </w:r>
                                </w:p>
                                <w:p w:rsidR="0034337D" w:rsidRPr="00C56417" w:rsidRDefault="0034337D" w:rsidP="00C77727">
                                  <w:pPr>
                                    <w:spacing w:line="400" w:lineRule="exact"/>
                                    <w:jc w:val="both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畫出在從事喜歡的活動時開心的自己，做自己是最迷人的噢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34337D" w:rsidRPr="003F6111" w:rsidRDefault="0034337D" w:rsidP="00880834">
                                  <w:pPr>
                                    <w:spacing w:line="500" w:lineRule="exact"/>
                                    <w:ind w:left="403" w:hangingChars="126" w:hanging="403"/>
                                    <w:rPr>
                                      <w:rFonts w:cs="新細明體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51" type="#_x0000_t176" style="position:absolute;margin-left:-31.25pt;margin-top:16.95pt;width:490.1pt;height:3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" strokecolor="#4bacc6" strokeweight="1pt">
                      <v:stroke dashstyle="dash"/>
                      <v:shadow color="#868686"/>
                      <v:textbox>
                        <w:txbxContent>
                          <w:p w:rsidR="0034337D" w:rsidRPr="0017376B" w:rsidRDefault="0034337D" w:rsidP="00C77727">
                            <w:pPr>
                              <w:spacing w:line="40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新細明體"/>
                                <w:b/>
                                <w:kern w:val="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 w:rsidRPr="003F6111">
                              <w:rPr>
                                <w:rFonts w:cs="新細明體" w:hint="eastAsia"/>
                                <w:kern w:val="0"/>
                                <w:sz w:val="32"/>
                                <w:szCs w:val="32"/>
                              </w:rPr>
                              <w:t>你</w:t>
                            </w:r>
                            <w:r w:rsidRPr="003F6111"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的興趣是什麼</w:t>
                            </w:r>
                            <w:r w:rsidRPr="0017376B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？</w:t>
                            </w:r>
                          </w:p>
                          <w:p w:rsidR="0034337D" w:rsidRPr="00C56417" w:rsidRDefault="0034337D" w:rsidP="00C77727">
                            <w:pPr>
                              <w:spacing w:line="400" w:lineRule="exact"/>
                              <w:jc w:val="both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畫出在從事喜歡的活動時開心的自己，做自己是最迷人的噢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34337D" w:rsidRPr="003F6111" w:rsidRDefault="0034337D" w:rsidP="00880834">
                            <w:pPr>
                              <w:spacing w:line="500" w:lineRule="exact"/>
                              <w:ind w:left="403" w:hangingChars="126" w:hanging="403"/>
                              <w:rPr>
                                <w:rFonts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  <w:p w:rsidR="0034337D" w:rsidRPr="00DB3D9A" w:rsidRDefault="0034337D" w:rsidP="000D40D9">
            <w:pPr>
              <w:rPr>
                <w:rFonts w:ascii="新細明體"/>
                <w:noProof/>
                <w:szCs w:val="24"/>
              </w:rPr>
            </w:pPr>
          </w:p>
        </w:tc>
      </w:tr>
    </w:tbl>
    <w:p w:rsidR="0034337D" w:rsidRPr="00DB3D9A" w:rsidRDefault="0034337D" w:rsidP="00113587">
      <w:pPr>
        <w:tabs>
          <w:tab w:val="left" w:pos="6315"/>
        </w:tabs>
        <w:jc w:val="center"/>
        <w:rPr>
          <w:rFonts w:ascii="新細明體" w:cs="華康楷書體W7(P)"/>
          <w:color w:val="000000"/>
          <w:sz w:val="44"/>
          <w:szCs w:val="44"/>
        </w:rPr>
      </w:pPr>
      <w:r>
        <w:rPr>
          <w:rFonts w:ascii="新細明體" w:cs="華康楷書體W7(P)"/>
          <w:color w:val="000000"/>
          <w:sz w:val="44"/>
          <w:szCs w:val="44"/>
        </w:rPr>
        <w:br w:type="page"/>
      </w:r>
      <w:r w:rsidRPr="00DB3D9A">
        <w:rPr>
          <w:rFonts w:ascii="新細明體" w:hAnsi="新細明體" w:cs="華康楷書體W7(P)" w:hint="eastAsia"/>
          <w:color w:val="000000"/>
          <w:sz w:val="44"/>
          <w:szCs w:val="44"/>
        </w:rPr>
        <w:lastRenderedPageBreak/>
        <w:t>性別平等教育補充資料</w:t>
      </w:r>
    </w:p>
    <w:p w:rsidR="0034337D" w:rsidRPr="00DB3D9A" w:rsidRDefault="0034337D" w:rsidP="000540C4">
      <w:pPr>
        <w:tabs>
          <w:tab w:val="left" w:pos="6315"/>
        </w:tabs>
        <w:rPr>
          <w:rFonts w:ascii="新細明體" w:hAnsi="新細明體"/>
        </w:rPr>
      </w:pPr>
      <w:r w:rsidRPr="00DB3D9A">
        <w:rPr>
          <w:rFonts w:ascii="新細明體" w:hAnsi="新細明體" w:hint="eastAsia"/>
        </w:rPr>
        <w:t>資料網址</w:t>
      </w:r>
      <w:r w:rsidRPr="00DB3D9A">
        <w:rPr>
          <w:rFonts w:ascii="新細明體" w:hAnsi="新細明體"/>
        </w:rPr>
        <w:t>:</w:t>
      </w: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  <w:hyperlink r:id="rId12" w:history="1">
        <w:r w:rsidRPr="00DB3D9A">
          <w:rPr>
            <w:rStyle w:val="a8"/>
            <w:rFonts w:ascii="新細明體" w:hAnsi="新細明體"/>
          </w:rPr>
          <w:t>http://album.shmps.kh.edu.tw/~dyna/webs/index.php?account=sex&amp;mod_area=9&amp;pubid=156&amp;selpage=2&amp;sub=1</w:t>
        </w:r>
      </w:hyperlink>
    </w:p>
    <w:p w:rsidR="0034337D" w:rsidRPr="00DB3D9A" w:rsidRDefault="0034337D" w:rsidP="000540C4">
      <w:pPr>
        <w:tabs>
          <w:tab w:val="left" w:pos="6315"/>
        </w:tabs>
        <w:rPr>
          <w:rFonts w:ascii="新細明體" w:hAnsi="新細明體"/>
        </w:rPr>
      </w:pPr>
      <w:r w:rsidRPr="00DB3D9A">
        <w:rPr>
          <w:rFonts w:ascii="新細明體" w:hAnsi="新細明體" w:hint="eastAsia"/>
        </w:rPr>
        <w:t>奥力佛是個娘娘腔</w:t>
      </w:r>
      <w:r w:rsidRPr="00DB3D9A">
        <w:rPr>
          <w:rFonts w:ascii="新細明體" w:hAnsi="新細明體"/>
        </w:rPr>
        <w:t>PPT</w:t>
      </w:r>
    </w:p>
    <w:p w:rsidR="0034337D" w:rsidRPr="00DB3D9A" w:rsidRDefault="0034337D" w:rsidP="000540C4">
      <w:pPr>
        <w:tabs>
          <w:tab w:val="left" w:pos="6315"/>
        </w:tabs>
        <w:rPr>
          <w:rFonts w:ascii="新細明體" w:hAnsi="新細明體"/>
        </w:rPr>
      </w:pPr>
    </w:p>
    <w:p w:rsidR="0034337D" w:rsidRPr="00DB3D9A" w:rsidRDefault="00E1611C" w:rsidP="00113587">
      <w:pPr>
        <w:tabs>
          <w:tab w:val="left" w:pos="6315"/>
        </w:tabs>
        <w:jc w:val="center"/>
        <w:rPr>
          <w:rFonts w:ascii="新細明體"/>
        </w:rPr>
      </w:pPr>
      <w:r w:rsidRPr="001F0E48">
        <w:rPr>
          <w:rFonts w:ascii="新細明體" w:hint="eastAsia"/>
          <w:noProof/>
        </w:rPr>
        <w:drawing>
          <wp:inline distT="0" distB="0" distL="0" distR="0">
            <wp:extent cx="1990725" cy="2438400"/>
            <wp:effectExtent l="0" t="0" r="9525" b="0"/>
            <wp:docPr id="4" name="圖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p w:rsidR="0034337D" w:rsidRPr="00DB3D9A" w:rsidRDefault="0034337D" w:rsidP="000540C4">
      <w:pPr>
        <w:tabs>
          <w:tab w:val="left" w:pos="6315"/>
        </w:tabs>
        <w:rPr>
          <w:rFonts w:ascii="新細明體" w:hAnsi="新細明體"/>
        </w:rPr>
      </w:pPr>
      <w:r w:rsidRPr="00DB3D9A">
        <w:rPr>
          <w:rFonts w:ascii="新細明體" w:hAnsi="新細明體" w:hint="eastAsia"/>
        </w:rPr>
        <w:t>資料網址</w:t>
      </w:r>
      <w:r w:rsidRPr="00DB3D9A">
        <w:rPr>
          <w:rFonts w:ascii="新細明體" w:hAnsi="新細明體"/>
        </w:rPr>
        <w:t>:</w:t>
      </w: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  <w:hyperlink r:id="rId14" w:history="1">
        <w:r w:rsidRPr="00DB3D9A">
          <w:rPr>
            <w:rStyle w:val="a8"/>
            <w:rFonts w:ascii="新細明體" w:hAnsi="新細明體"/>
          </w:rPr>
          <w:t>https://market.cloud.edu.tw/resources/web/1505100</w:t>
        </w:r>
      </w:hyperlink>
    </w:p>
    <w:p w:rsidR="0034337D" w:rsidRPr="00DB3D9A" w:rsidRDefault="0034337D" w:rsidP="000540C4">
      <w:pPr>
        <w:tabs>
          <w:tab w:val="left" w:pos="6315"/>
        </w:tabs>
        <w:rPr>
          <w:rFonts w:ascii="新細明體" w:hAnsi="新細明體"/>
        </w:rPr>
      </w:pPr>
      <w:r w:rsidRPr="00DB3D9A">
        <w:rPr>
          <w:rFonts w:ascii="新細明體" w:hAnsi="新細明體" w:hint="eastAsia"/>
        </w:rPr>
        <w:t>朱家故事</w:t>
      </w:r>
      <w:r w:rsidRPr="00DB3D9A">
        <w:rPr>
          <w:rFonts w:ascii="新細明體" w:hAnsi="新細明體"/>
        </w:rPr>
        <w:t>PPT</w:t>
      </w:r>
    </w:p>
    <w:p w:rsidR="0034337D" w:rsidRPr="00DB3D9A" w:rsidRDefault="00E1611C" w:rsidP="00113587">
      <w:pPr>
        <w:tabs>
          <w:tab w:val="left" w:pos="6315"/>
        </w:tabs>
        <w:jc w:val="center"/>
        <w:rPr>
          <w:rFonts w:ascii="新細明體"/>
        </w:rPr>
      </w:pPr>
      <w:r w:rsidRPr="001F0E48">
        <w:rPr>
          <w:rFonts w:ascii="新細明體" w:hint="eastAsia"/>
          <w:noProof/>
        </w:rPr>
        <w:drawing>
          <wp:inline distT="0" distB="0" distL="0" distR="0">
            <wp:extent cx="2152650" cy="2762250"/>
            <wp:effectExtent l="0" t="0" r="0" b="0"/>
            <wp:docPr id="5" name="圖片 2" descr="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 P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7D" w:rsidRPr="00DB3D9A" w:rsidRDefault="0034337D" w:rsidP="000540C4">
      <w:pPr>
        <w:tabs>
          <w:tab w:val="left" w:pos="6315"/>
        </w:tabs>
        <w:rPr>
          <w:rFonts w:ascii="新細明體"/>
        </w:rPr>
      </w:pPr>
    </w:p>
    <w:sectPr w:rsidR="0034337D" w:rsidRPr="00DB3D9A" w:rsidSect="00024A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CB" w:rsidRDefault="000A56CB" w:rsidP="000540C4">
      <w:r>
        <w:separator/>
      </w:r>
    </w:p>
  </w:endnote>
  <w:endnote w:type="continuationSeparator" w:id="0">
    <w:p w:rsidR="000A56CB" w:rsidRDefault="000A56CB" w:rsidP="0005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CB" w:rsidRDefault="000A56CB" w:rsidP="000540C4">
      <w:r>
        <w:separator/>
      </w:r>
    </w:p>
  </w:footnote>
  <w:footnote w:type="continuationSeparator" w:id="0">
    <w:p w:rsidR="000A56CB" w:rsidRDefault="000A56CB" w:rsidP="0005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E45"/>
    <w:multiLevelType w:val="hybridMultilevel"/>
    <w:tmpl w:val="6E6CBB02"/>
    <w:lvl w:ilvl="0" w:tplc="8EEA1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69327E"/>
    <w:multiLevelType w:val="hybridMultilevel"/>
    <w:tmpl w:val="95EE604E"/>
    <w:lvl w:ilvl="0" w:tplc="B7445D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5251E9"/>
    <w:multiLevelType w:val="hybridMultilevel"/>
    <w:tmpl w:val="FE1E699C"/>
    <w:lvl w:ilvl="0" w:tplc="5D92189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2460642"/>
    <w:multiLevelType w:val="multilevel"/>
    <w:tmpl w:val="A06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E0F9C"/>
    <w:multiLevelType w:val="hybridMultilevel"/>
    <w:tmpl w:val="02A83DEC"/>
    <w:lvl w:ilvl="0" w:tplc="3D042D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3F4558"/>
    <w:multiLevelType w:val="hybridMultilevel"/>
    <w:tmpl w:val="6002A14E"/>
    <w:lvl w:ilvl="0" w:tplc="D85498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7450876"/>
    <w:multiLevelType w:val="hybridMultilevel"/>
    <w:tmpl w:val="2AA0C1E4"/>
    <w:lvl w:ilvl="0" w:tplc="BAE2F4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84B4BEC"/>
    <w:multiLevelType w:val="hybridMultilevel"/>
    <w:tmpl w:val="876A70F6"/>
    <w:lvl w:ilvl="0" w:tplc="EC5AE35A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8" w15:restartNumberingAfterBreak="0">
    <w:nsid w:val="4CF75EDC"/>
    <w:multiLevelType w:val="hybridMultilevel"/>
    <w:tmpl w:val="0C569046"/>
    <w:lvl w:ilvl="0" w:tplc="82C2E0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0CE292F"/>
    <w:multiLevelType w:val="hybridMultilevel"/>
    <w:tmpl w:val="F442269C"/>
    <w:lvl w:ilvl="0" w:tplc="6C9C361A">
      <w:start w:val="1"/>
      <w:numFmt w:val="taiwaneseCountingThousand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4725ACE"/>
    <w:multiLevelType w:val="hybridMultilevel"/>
    <w:tmpl w:val="1EF866C0"/>
    <w:lvl w:ilvl="0" w:tplc="976819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8852CD5"/>
    <w:multiLevelType w:val="hybridMultilevel"/>
    <w:tmpl w:val="3F529E92"/>
    <w:lvl w:ilvl="0" w:tplc="B34E6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F89580A"/>
    <w:multiLevelType w:val="hybridMultilevel"/>
    <w:tmpl w:val="5702636E"/>
    <w:lvl w:ilvl="0" w:tplc="96C4609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7CA028F"/>
    <w:multiLevelType w:val="multilevel"/>
    <w:tmpl w:val="9FEC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279A1"/>
    <w:multiLevelType w:val="hybridMultilevel"/>
    <w:tmpl w:val="D3AAA194"/>
    <w:lvl w:ilvl="0" w:tplc="50F2CF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2016468"/>
    <w:multiLevelType w:val="hybridMultilevel"/>
    <w:tmpl w:val="646CD90E"/>
    <w:lvl w:ilvl="0" w:tplc="AB4C2BCA">
      <w:start w:val="1"/>
      <w:numFmt w:val="taiwaneseCountingThousand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7E565CD"/>
    <w:multiLevelType w:val="hybridMultilevel"/>
    <w:tmpl w:val="979A849C"/>
    <w:lvl w:ilvl="0" w:tplc="8CEA7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4"/>
  </w:num>
  <w:num w:numId="5">
    <w:abstractNumId w:val="2"/>
  </w:num>
  <w:num w:numId="6">
    <w:abstractNumId w:val="16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B"/>
    <w:rsid w:val="00002879"/>
    <w:rsid w:val="00010BE2"/>
    <w:rsid w:val="000217C2"/>
    <w:rsid w:val="00024AE9"/>
    <w:rsid w:val="00032BEC"/>
    <w:rsid w:val="000540C4"/>
    <w:rsid w:val="00062672"/>
    <w:rsid w:val="0007598F"/>
    <w:rsid w:val="00092A87"/>
    <w:rsid w:val="000A56CB"/>
    <w:rsid w:val="000B3C78"/>
    <w:rsid w:val="000B5229"/>
    <w:rsid w:val="000D40D9"/>
    <w:rsid w:val="000D60F0"/>
    <w:rsid w:val="00113587"/>
    <w:rsid w:val="001228CB"/>
    <w:rsid w:val="001238DF"/>
    <w:rsid w:val="00130A67"/>
    <w:rsid w:val="0014457F"/>
    <w:rsid w:val="0017376B"/>
    <w:rsid w:val="00177BA5"/>
    <w:rsid w:val="00180E26"/>
    <w:rsid w:val="00194B86"/>
    <w:rsid w:val="001A042B"/>
    <w:rsid w:val="001A31C2"/>
    <w:rsid w:val="001F0E48"/>
    <w:rsid w:val="00266B79"/>
    <w:rsid w:val="00283BC2"/>
    <w:rsid w:val="002B15F0"/>
    <w:rsid w:val="002B3471"/>
    <w:rsid w:val="00311293"/>
    <w:rsid w:val="00335100"/>
    <w:rsid w:val="00341781"/>
    <w:rsid w:val="00342477"/>
    <w:rsid w:val="0034337D"/>
    <w:rsid w:val="003706FA"/>
    <w:rsid w:val="00377BFC"/>
    <w:rsid w:val="0039774C"/>
    <w:rsid w:val="003C5B63"/>
    <w:rsid w:val="003F6111"/>
    <w:rsid w:val="00444DB1"/>
    <w:rsid w:val="00482D85"/>
    <w:rsid w:val="004B0CAF"/>
    <w:rsid w:val="004B1FD4"/>
    <w:rsid w:val="004C0A0E"/>
    <w:rsid w:val="004F17CC"/>
    <w:rsid w:val="00507C1E"/>
    <w:rsid w:val="00521BB0"/>
    <w:rsid w:val="00546975"/>
    <w:rsid w:val="005654E4"/>
    <w:rsid w:val="0058149B"/>
    <w:rsid w:val="005820AD"/>
    <w:rsid w:val="00584825"/>
    <w:rsid w:val="005919E7"/>
    <w:rsid w:val="005A2425"/>
    <w:rsid w:val="005B5842"/>
    <w:rsid w:val="005C1C1D"/>
    <w:rsid w:val="00607EDF"/>
    <w:rsid w:val="00636A6C"/>
    <w:rsid w:val="00647381"/>
    <w:rsid w:val="00650D8E"/>
    <w:rsid w:val="00674370"/>
    <w:rsid w:val="0068059B"/>
    <w:rsid w:val="006877E3"/>
    <w:rsid w:val="006B1626"/>
    <w:rsid w:val="006F21F1"/>
    <w:rsid w:val="006F3513"/>
    <w:rsid w:val="00747308"/>
    <w:rsid w:val="00774028"/>
    <w:rsid w:val="0077755E"/>
    <w:rsid w:val="00781959"/>
    <w:rsid w:val="00784928"/>
    <w:rsid w:val="007A5FA1"/>
    <w:rsid w:val="007C03EF"/>
    <w:rsid w:val="007F54B1"/>
    <w:rsid w:val="0081041F"/>
    <w:rsid w:val="0082355C"/>
    <w:rsid w:val="00880834"/>
    <w:rsid w:val="008829A9"/>
    <w:rsid w:val="00884283"/>
    <w:rsid w:val="008A2DDE"/>
    <w:rsid w:val="008B15FD"/>
    <w:rsid w:val="008B4890"/>
    <w:rsid w:val="008C36A7"/>
    <w:rsid w:val="008C608A"/>
    <w:rsid w:val="008F4597"/>
    <w:rsid w:val="00906E59"/>
    <w:rsid w:val="00912B41"/>
    <w:rsid w:val="00930B2D"/>
    <w:rsid w:val="009353F8"/>
    <w:rsid w:val="00943AFB"/>
    <w:rsid w:val="00A1350A"/>
    <w:rsid w:val="00A21547"/>
    <w:rsid w:val="00A2740D"/>
    <w:rsid w:val="00A27946"/>
    <w:rsid w:val="00A37891"/>
    <w:rsid w:val="00A6410E"/>
    <w:rsid w:val="00AA444B"/>
    <w:rsid w:val="00AC5510"/>
    <w:rsid w:val="00AF19F0"/>
    <w:rsid w:val="00AF769D"/>
    <w:rsid w:val="00B16E14"/>
    <w:rsid w:val="00B234E7"/>
    <w:rsid w:val="00B24A75"/>
    <w:rsid w:val="00B37041"/>
    <w:rsid w:val="00B4070E"/>
    <w:rsid w:val="00B47F68"/>
    <w:rsid w:val="00B728DE"/>
    <w:rsid w:val="00B84D16"/>
    <w:rsid w:val="00B84F3B"/>
    <w:rsid w:val="00BB620E"/>
    <w:rsid w:val="00BE55D6"/>
    <w:rsid w:val="00BF5C11"/>
    <w:rsid w:val="00C1344C"/>
    <w:rsid w:val="00C4091D"/>
    <w:rsid w:val="00C47CE4"/>
    <w:rsid w:val="00C56417"/>
    <w:rsid w:val="00C66CEE"/>
    <w:rsid w:val="00C77727"/>
    <w:rsid w:val="00C801C8"/>
    <w:rsid w:val="00CE06A2"/>
    <w:rsid w:val="00CE52C5"/>
    <w:rsid w:val="00D0143D"/>
    <w:rsid w:val="00D36A10"/>
    <w:rsid w:val="00D40663"/>
    <w:rsid w:val="00D43F6F"/>
    <w:rsid w:val="00D56727"/>
    <w:rsid w:val="00D75062"/>
    <w:rsid w:val="00D94ACB"/>
    <w:rsid w:val="00DB3D9A"/>
    <w:rsid w:val="00E1611C"/>
    <w:rsid w:val="00E24D41"/>
    <w:rsid w:val="00E54CE2"/>
    <w:rsid w:val="00E56AF1"/>
    <w:rsid w:val="00E71441"/>
    <w:rsid w:val="00E71E25"/>
    <w:rsid w:val="00E87D7A"/>
    <w:rsid w:val="00EB5398"/>
    <w:rsid w:val="00ED0177"/>
    <w:rsid w:val="00ED2776"/>
    <w:rsid w:val="00EE5EAB"/>
    <w:rsid w:val="00EE70F8"/>
    <w:rsid w:val="00EE7AC0"/>
    <w:rsid w:val="00EF7C6E"/>
    <w:rsid w:val="00F87495"/>
    <w:rsid w:val="00FA3969"/>
    <w:rsid w:val="00FC5E2D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ADD0A4-3984-49D3-9A0A-C789442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C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qFormat/>
    <w:rsid w:val="009353F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basedOn w:val="a0"/>
    <w:link w:val="1"/>
    <w:locked/>
    <w:rsid w:val="009353F8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228CB"/>
    <w:rPr>
      <w:rFonts w:cs="Times New Roman"/>
    </w:rPr>
  </w:style>
  <w:style w:type="paragraph" w:styleId="a3">
    <w:name w:val="header"/>
    <w:basedOn w:val="a"/>
    <w:link w:val="a4"/>
    <w:semiHidden/>
    <w:rsid w:val="0005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locked/>
    <w:rsid w:val="000540C4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05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locked/>
    <w:rsid w:val="000540C4"/>
    <w:rPr>
      <w:rFonts w:cs="Times New Roman"/>
      <w:sz w:val="20"/>
      <w:szCs w:val="20"/>
    </w:rPr>
  </w:style>
  <w:style w:type="table" w:customStyle="1" w:styleId="-11">
    <w:name w:val="淺色清單 - 輔色 11"/>
    <w:rsid w:val="000540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540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rsid w:val="000540C4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0540C4"/>
    <w:pPr>
      <w:ind w:leftChars="200" w:left="480"/>
    </w:pPr>
  </w:style>
  <w:style w:type="character" w:styleId="a9">
    <w:name w:val="Strong"/>
    <w:basedOn w:val="a0"/>
    <w:qFormat/>
    <w:rsid w:val="000540C4"/>
    <w:rPr>
      <w:rFonts w:cs="Times New Roman"/>
      <w:b/>
      <w:bCs/>
    </w:rPr>
  </w:style>
  <w:style w:type="paragraph" w:styleId="3">
    <w:name w:val="Body Text 3"/>
    <w:basedOn w:val="a"/>
    <w:link w:val="30"/>
    <w:rsid w:val="000540C4"/>
    <w:pPr>
      <w:spacing w:line="400" w:lineRule="exact"/>
      <w:jc w:val="both"/>
    </w:pPr>
    <w:rPr>
      <w:rFonts w:ascii="新細明體" w:hAnsi="新細明體"/>
      <w:color w:val="000000"/>
      <w:sz w:val="28"/>
      <w:szCs w:val="24"/>
    </w:rPr>
  </w:style>
  <w:style w:type="character" w:customStyle="1" w:styleId="30">
    <w:name w:val="本文 3 字元"/>
    <w:basedOn w:val="a0"/>
    <w:link w:val="3"/>
    <w:locked/>
    <w:rsid w:val="000540C4"/>
    <w:rPr>
      <w:rFonts w:ascii="新細明體" w:eastAsia="新細明體" w:hAnsi="新細明體" w:cs="Times New Roman"/>
      <w:color w:val="000000"/>
      <w:sz w:val="24"/>
      <w:szCs w:val="24"/>
    </w:rPr>
  </w:style>
  <w:style w:type="paragraph" w:styleId="aa">
    <w:name w:val="Balloon Text"/>
    <w:basedOn w:val="a"/>
    <w:link w:val="ab"/>
    <w:semiHidden/>
    <w:rsid w:val="00E87D7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semiHidden/>
    <w:locked/>
    <w:rsid w:val="00E87D7A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2B34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locked/>
    <w:rsid w:val="002B3471"/>
    <w:rPr>
      <w:rFonts w:ascii="細明體" w:eastAsia="細明體" w:hAnsi="細明體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dqG-H66Z9U&amp;feature=related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pkN2ysrStrM" TargetMode="External"/><Relationship Id="rId12" Type="http://schemas.openxmlformats.org/officeDocument/2006/relationships/hyperlink" Target="http://album.shmps.kh.edu.tw/~dyna/webs/index.php?account=sex&amp;mod_area=9&amp;pubid=156&amp;selpage=2&amp;sub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blog.ilc.edu.tw/blog/blog/4198/post/12089/58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kN2ysrStrM" TargetMode="External"/><Relationship Id="rId14" Type="http://schemas.openxmlformats.org/officeDocument/2006/relationships/hyperlink" Target="https://market.cloud.edu.tw/resources/web/1505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774</Words>
  <Characters>4414</Characters>
  <Application>Microsoft Office Word</Application>
  <DocSecurity>0</DocSecurity>
  <Lines>36</Lines>
  <Paragraphs>10</Paragraphs>
  <ScaleCrop>false</ScaleCrop>
  <Company>HOME</Company>
  <LinksUpToDate>false</LinksUpToDate>
  <CharactersWithSpaces>5178</CharactersWithSpaces>
  <SharedDoc>false</SharedDoc>
  <HLinks>
    <vt:vector size="36" baseType="variant">
      <vt:variant>
        <vt:i4>262239</vt:i4>
      </vt:variant>
      <vt:variant>
        <vt:i4>15</vt:i4>
      </vt:variant>
      <vt:variant>
        <vt:i4>0</vt:i4>
      </vt:variant>
      <vt:variant>
        <vt:i4>5</vt:i4>
      </vt:variant>
      <vt:variant>
        <vt:lpwstr>https://market.cloud.edu.tw/resources/web/1505100</vt:lpwstr>
      </vt:variant>
      <vt:variant>
        <vt:lpwstr/>
      </vt:variant>
      <vt:variant>
        <vt:i4>96</vt:i4>
      </vt:variant>
      <vt:variant>
        <vt:i4>12</vt:i4>
      </vt:variant>
      <vt:variant>
        <vt:i4>0</vt:i4>
      </vt:variant>
      <vt:variant>
        <vt:i4>5</vt:i4>
      </vt:variant>
      <vt:variant>
        <vt:lpwstr>http://album.shmps.kh.edu.tw/~dyna/webs/index.php?account=sex&amp;mod_area=9&amp;pubid=156&amp;selpage=2&amp;sub=1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http://blog.ilc.edu.tw/blog/blog/4198/post/12089/58022</vt:lpwstr>
      </vt:variant>
      <vt:variant>
        <vt:lpwstr/>
      </vt:variant>
      <vt:variant>
        <vt:i4>2621548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http://www.youtube.com/watch?v=pkN2ysrStrM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http://www.youtube.com/watch?v=TdqG-H66Z9U&amp;feature=related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http://www.youtube.com/watch?v=pkN2ysrStrM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性別平等教育</dc:title>
  <dc:subject/>
  <dc:creator>USER</dc:creator>
  <cp:keywords/>
  <dc:description/>
  <cp:lastModifiedBy>孫冠薇</cp:lastModifiedBy>
  <cp:revision>4</cp:revision>
  <dcterms:created xsi:type="dcterms:W3CDTF">2023-08-24T01:51:00Z</dcterms:created>
  <dcterms:modified xsi:type="dcterms:W3CDTF">2023-08-24T02:11:00Z</dcterms:modified>
</cp:coreProperties>
</file>