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C1" w:rsidRPr="00E335B4" w:rsidRDefault="000853C1">
      <w:pPr>
        <w:rPr>
          <w:rFonts w:ascii="新細明體" w:hAnsi="新細明體" w:hint="eastAsia"/>
        </w:rPr>
      </w:pPr>
      <w:r w:rsidRPr="00E335B4">
        <w:rPr>
          <w:rFonts w:ascii="新細明體" w:hAnsi="新細明體" w:hint="eastAsia"/>
          <w:sz w:val="32"/>
        </w:rPr>
        <w:t xml:space="preserve">  </w:t>
      </w:r>
      <w:r w:rsidR="00DE0E28" w:rsidRPr="00E335B4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572000" cy="800100"/>
                <wp:effectExtent l="9525" t="9525" r="9525" b="952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3C1" w:rsidRDefault="000853C1">
                            <w:pPr>
                              <w:jc w:val="center"/>
                              <w:rPr>
                                <w:rFonts w:ascii="文鼎特黑" w:eastAsia="文鼎特黑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>許一個美好的未來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27pt;margin-top:0;width:5in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9A8OAIAAHUEAAAOAAAAZHJzL2Uyb0RvYy54bWysVNuO0zAQfUfiHyy/0zRVC7tR09WqSxHS&#10;AistfMDEdhKDb9hu0+XrGTtp6S5viD5YdmZ8POecma5vjlqRg/BBWlPTcjanRBhmuTRdTb993b25&#10;oiREMByUNaKmTyLQm83rV+vBVWJhe6u48ARBTKgGV9M+RlcVRWC90BBm1gmDwdZ6DRGPviu4hwHR&#10;tSoW8/nbYrCeO2+ZCAG/3o1Busn4bStY/NK2QUSiaoq1xbz6vDZpLTZrqDoPrpdsKgP+oQoN0uCj&#10;Z6g7iED2Xv4FpSXzNtg2zpjVhW1byUTmgGzK+Qs2jz04kbmgOMGdZQr/D5Z9Pjx4Ijl6t6LEgEaP&#10;bvfR5qfJIukzuFBh2qN78IlhcPeW/QjE2G0PphO33tuhF8CxqjLlF88upEPAq6QZPlmO6IDoWapj&#10;63UCRBHIMTvydHZEHCNh+HG5eocuo3EMY1dzlChbVkB1uu18iB+E1SRtatqIg1AZHg73IWZL+MQL&#10;+HdKWq3Q4AMoUi5WZ7QpGXFPeJmqVZLvpFL54LtmqzzBqzXd5V9mi4pcpilDhpperxarXMWzWLiE&#10;QFqJWRLsBYSWEWdCSZ0pT0lQJY3fG547NoJU4x4vKzOJnnQe/YrH5jhZ11j+hPJ7O/Y+zipueut/&#10;UTJg39c0/NyDF5SojwYtvC6XyzQo+ZDlp8RfRprLCBiGUDWNlIzbbRyHa++87Hp8qcwyGJuaqpXx&#10;1B9jVVPd2NtZhWkO0/BcnnPWn3+LzW8AAAD//wMAUEsDBBQABgAIAAAAIQDOFsTC2wAAAAcBAAAP&#10;AAAAZHJzL2Rvd25yZXYueG1sTI/BTsMwEETvSPyDtUjcqNOKJiiNUyEQEreKgDhvbTcJxOvIdtPQ&#10;r2d7gstKoxnNvqm2sxvEZEPsPSlYLjIQlrQ3PbUKPt5f7h5AxIRkcPBkFfzYCNv6+qrC0vgTvdmp&#10;Sa3gEoolKuhSGkspo+6sw7jwoyX2Dj44TCxDK03AE5e7Qa6yLJcOe+IPHY72qbP6uzk6Bb0O7U5L&#10;nxdfeF6fn5tp+fq5U+r2Zn7cgEh2Tn9huOAzOtTMtPdHMlEMCtb3PCUp4MtuUVzknmOrPANZV/I/&#10;f/0LAAD//wMAUEsBAi0AFAAGAAgAAAAhALaDOJL+AAAA4QEAABMAAAAAAAAAAAAAAAAAAAAAAFtD&#10;b250ZW50X1R5cGVzXS54bWxQSwECLQAUAAYACAAAACEAOP0h/9YAAACUAQAACwAAAAAAAAAAAAAA&#10;AAAvAQAAX3JlbHMvLnJlbHNQSwECLQAUAAYACAAAACEAW+/QPDgCAAB1BAAADgAAAAAAAAAAAAAA&#10;AAAuAgAAZHJzL2Uyb0RvYy54bWxQSwECLQAUAAYACAAAACEAzhbEwtsAAAAHAQAADwAAAAAAAAAA&#10;AAAAAACSBAAAZHJzL2Rvd25yZXYueG1sUEsFBgAAAAAEAAQA8wAAAJoFAAAAAA==&#10;">
                <v:textbox>
                  <w:txbxContent>
                    <w:p w:rsidR="000853C1" w:rsidRDefault="000853C1">
                      <w:pPr>
                        <w:jc w:val="center"/>
                        <w:rPr>
                          <w:rFonts w:ascii="文鼎特黑" w:eastAsia="文鼎特黑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</w:rPr>
                        <w:t>許一個美好的未來</w:t>
                      </w:r>
                    </w:p>
                  </w:txbxContent>
                </v:textbox>
              </v:shape>
            </w:pict>
          </mc:Fallback>
        </mc:AlternateContent>
      </w:r>
    </w:p>
    <w:p w:rsidR="000853C1" w:rsidRPr="00E335B4" w:rsidRDefault="000853C1">
      <w:pPr>
        <w:rPr>
          <w:rFonts w:ascii="新細明體" w:hAnsi="新細明體" w:hint="eastAsia"/>
        </w:rPr>
      </w:pPr>
    </w:p>
    <w:p w:rsidR="000853C1" w:rsidRPr="00E335B4" w:rsidRDefault="000853C1">
      <w:pPr>
        <w:rPr>
          <w:rFonts w:ascii="新細明體" w:hAnsi="新細明體" w:hint="eastAsia"/>
        </w:rPr>
      </w:pPr>
    </w:p>
    <w:p w:rsidR="000853C1" w:rsidRPr="00E335B4" w:rsidRDefault="000853C1">
      <w:pPr>
        <w:ind w:firstLineChars="100" w:firstLine="240"/>
        <w:rPr>
          <w:rFonts w:ascii="新細明體" w:hAnsi="新細明體" w:hint="eastAsia"/>
        </w:rPr>
      </w:pPr>
    </w:p>
    <w:p w:rsidR="000853C1" w:rsidRPr="00E335B4" w:rsidRDefault="000853C1">
      <w:pPr>
        <w:ind w:firstLineChars="100" w:firstLine="240"/>
        <w:rPr>
          <w:rFonts w:ascii="新細明體" w:hAnsi="新細明體" w:hint="eastAsia"/>
        </w:rPr>
      </w:pPr>
    </w:p>
    <w:p w:rsidR="000853C1" w:rsidRPr="00E335B4" w:rsidRDefault="00DE0E28">
      <w:pPr>
        <w:rPr>
          <w:rFonts w:ascii="新細明體" w:hAnsi="新細明體" w:hint="eastAsia"/>
        </w:rPr>
      </w:pPr>
      <w:r w:rsidRPr="00E335B4">
        <w:rPr>
          <w:rFonts w:ascii="新細明體" w:hAnsi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1143000" cy="333375"/>
                <wp:effectExtent l="0" t="0" r="19050" b="2857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flowChartAlternateProcess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3C1" w:rsidRDefault="000853C1">
                            <w:r>
                              <w:rPr>
                                <w:rFonts w:hint="eastAsia"/>
                              </w:rPr>
                              <w:t>壹、設計理念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7" type="#_x0000_t176" style="position:absolute;margin-left:0;margin-top:9.75pt;width:90pt;height:26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XpNgIAAGQEAAAOAAAAZHJzL2Uyb0RvYy54bWysVNtu2zAMfR+wfxD0vjpOk16MOkXRrsOA&#10;rgvQ7QMYWY6FyaJGKXG6rx8lp2m6vQ2zAUE0qcPDQ8pX17veiq2mYNDVsjyZSKGdwsa4dS2/f7v/&#10;cCFFiOAasOh0LZ91kNeL9++uBl/pKXZoG02CQVyoBl/LLkZfFUVQne4hnKDXjp0tUg+RTVoXDcHA&#10;6L0tppPJWTEgNZ5Q6RD4693olIuM37Zaxa9tG3QUtpbMLeaV8rpKa7G4gmpN4Duj9jTgH1j0YBwn&#10;PUDdQQSxIfMXVG8UYcA2nijsC2xbo3SugaspJ39U89SB17kWFif4g0zh/8Gqx+2ShGm4dzMpHPTc&#10;o5tNxJxanCZ9Bh8qDnvyS0oVBv+A6kcQDm87cGt9Q4RDp6FhVmWKL94cSEbgo2I1fMGG0YHRs1S7&#10;lvoEyCKIXe7I86EjeheF4o9lOTudTLhxin2n/JzPcwqoXk57CvGTxl6kTS1biwPzonhjoyYHUS/H&#10;4cgpYfsQYqII1cu5XBJa09wba7NB69WtJbEFHpnLs/TuU4bjMOvEwP75dJ6R3/jCMQTTTxWMWd+E&#10;9YYpCmv6Wl4cgqBKWn50DR+AKoKx454pW7cXN+k59iXuVruxeylB0nqFzTOrTTiOOl9N3nRIv6QY&#10;eMxrGX5ugLQU9rPjjl2Ws1m6F9mYzc+nbNCxZ3XsAacYqpZRinF7G8e7tPFk1h1nKrMaDtMMtSZr&#10;/cpqT59HObdgf+3SXTm2c9Trz2HxGwAA//8DAFBLAwQUAAYACAAAACEAKVOeFN0AAAAGAQAADwAA&#10;AGRycy9kb3ducmV2LnhtbEyPzU7DMBCE70i8g7VI3KjdotIS4lQI0QsXaAMHbm68JFHjdRo7P7w9&#10;21M5zsxq5tt0M7lGDNiF2pOG+UyBQCq8ranU8Jlv79YgQjRkTeMJNfxigE12fZWaxPqRdjjsYym4&#10;hEJiNFQxtomUoajQmTDzLRJnP75zJrLsSmk7M3K5a+RCqQfpTE28UJkWXyosjvveafhqt6f3++9j&#10;N+/zMd+tPk7D6/JN69ub6fkJRMQpXo7hjM/okDHTwfdkg2g08COR3ccliHO6VmwcNKwWCmSWyv/4&#10;2R8AAAD//wMAUEsBAi0AFAAGAAgAAAAhALaDOJL+AAAA4QEAABMAAAAAAAAAAAAAAAAAAAAAAFtD&#10;b250ZW50X1R5cGVzXS54bWxQSwECLQAUAAYACAAAACEAOP0h/9YAAACUAQAACwAAAAAAAAAAAAAA&#10;AAAvAQAAX3JlbHMvLnJlbHNQSwECLQAUAAYACAAAACEATUN16TYCAABkBAAADgAAAAAAAAAAAAAA&#10;AAAuAgAAZHJzL2Uyb0RvYy54bWxQSwECLQAUAAYACAAAACEAKVOeFN0AAAAGAQAADwAAAAAAAAAA&#10;AAAAAACQBAAAZHJzL2Rvd25yZXYueG1sUEsFBgAAAAAEAAQA8wAAAJoFAAAAAA==&#10;" fillcolor="#969696">
                <v:textbox>
                  <w:txbxContent>
                    <w:p w:rsidR="000853C1" w:rsidRDefault="000853C1">
                      <w:r>
                        <w:rPr>
                          <w:rFonts w:hint="eastAsia"/>
                        </w:rPr>
                        <w:t>壹、設計理念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53C1" w:rsidRPr="00E335B4" w:rsidRDefault="000853C1">
      <w:pPr>
        <w:rPr>
          <w:rFonts w:ascii="新細明體" w:hAnsi="新細明體" w:hint="eastAsia"/>
        </w:rPr>
      </w:pPr>
    </w:p>
    <w:p w:rsidR="000853C1" w:rsidRPr="00E335B4" w:rsidRDefault="000853C1">
      <w:pPr>
        <w:pStyle w:val="2"/>
        <w:spacing w:line="480" w:lineRule="exact"/>
        <w:rPr>
          <w:rFonts w:ascii="新細明體" w:hAnsi="新細明體" w:hint="eastAsia"/>
          <w:bCs/>
        </w:rPr>
      </w:pPr>
      <w:r w:rsidRPr="00E335B4">
        <w:rPr>
          <w:rFonts w:ascii="新細明體" w:hAnsi="新細明體" w:hint="eastAsia"/>
          <w:bCs/>
        </w:rPr>
        <w:t>雖然小學階段的學生還小，但還是可以對自己的未來有一些初步的想法。然而一般人往往受外在因素影響對性別刻板的想法，而使自己未來可能的發展受到限制。因此，希望藉由活動</w:t>
      </w:r>
      <w:bookmarkStart w:id="0" w:name="_GoBack"/>
      <w:bookmarkEnd w:id="0"/>
      <w:r w:rsidRPr="00E335B4">
        <w:rPr>
          <w:rFonts w:ascii="新細明體" w:hAnsi="新細明體" w:hint="eastAsia"/>
          <w:bCs/>
        </w:rPr>
        <w:t>的進行，讓學生知道，在思考自己的志願或未來發展時，興趣、喜好或專長，才是他們要去考慮的重點。</w:t>
      </w:r>
    </w:p>
    <w:p w:rsidR="000853C1" w:rsidRPr="00E335B4" w:rsidRDefault="00DE0E28">
      <w:pPr>
        <w:rPr>
          <w:rFonts w:ascii="新細明體" w:hAnsi="新細明體" w:hint="eastAsia"/>
          <w:sz w:val="32"/>
        </w:rPr>
      </w:pPr>
      <w:r w:rsidRPr="00E335B4">
        <w:rPr>
          <w:rFonts w:ascii="新細明體" w:hAnsi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1485900" cy="333375"/>
                <wp:effectExtent l="0" t="0" r="19050" b="2857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33375"/>
                        </a:xfrm>
                        <a:prstGeom prst="flowChartAlternateProcess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3C1" w:rsidRDefault="000853C1">
                            <w:r>
                              <w:rPr>
                                <w:rFonts w:hint="eastAsia"/>
                              </w:rPr>
                              <w:t>貳、主題架構圖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176" style="position:absolute;margin-left:0;margin-top:16.5pt;width:117pt;height:26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c8NgIAAGQEAAAOAAAAZHJzL2Uyb0RvYy54bWysVMFu2zAMvQ/YPwi6r07SpE2NOEXRrsOA&#10;rivQ7QMYWY6FyaJGKXG6rx8lJ1m67TTMBgTRpJ4eH0kvrnedFVtNwaCr5PhsJIV2Cmvj1pX8+uX+&#10;3VyKEMHVYNHpSr7oIK+Xb98sel/qCbZoa02CQVwoe1/JNkZfFkVQre4gnKHXjp0NUgeRTVoXNUHP&#10;6J0tJqPRRdEj1Z5Q6RD4693glMuM3zRaxc9NE3QUtpLMLeaV8rpKa7FcQLkm8K1RexrwDyw6MI4v&#10;PULdQQSxIfMHVGcUYcAmninsCmwao3TOgbMZj37L5rkFr3MuLE7wR5nC/4NVj9snEqbm2p1L4aDj&#10;Gt1sIuarxSzp0/tQctizf6KUYfAPqL4F4fC2BbfWN0TYtxpqZjVO8cWrA8kIfFSs+k9YMzowepZq&#10;11CXAFkEscsVeTlWRO+iUPxxPJ3PrkZcOMW+c34uM6UCysNpTyF+0NiJtKlkY7FnXhRvbNTkIOqn&#10;oTnylbB9CDFRhPJwLqeE1tT3xtps0Hp1a0lsgVvm6iK9OSvO/DTMOtGzfzaZZeRXvnAKMcrP3yA6&#10;wxSFNV0l58cgKJOW712dOzOCscOeKVu3FzfpOdQl7la7XL3JoVIrrF9YbcKh1Xk0edMi/ZCi5zav&#10;ZPi+AdJS2I+OK3Y1nk7TXGRjOrucsEGnntWpB5xiqEpGKYbtbRxmaePJrFu+aZzVcJh6qDFZ69QB&#10;A6s9fW7lXIL92KVZObVz1K+fw/InAAAA//8DAFBLAwQUAAYACAAAACEACnyQpd4AAAAGAQAADwAA&#10;AGRycy9kb3ducmV2LnhtbEyPzU7DMBCE70i8g7VI3KjThkCVxqkQohcu0AYOvbnxkkSN12ns/PD2&#10;LCc47axmNfNttp1tK0bsfeNIwXIRgUAqnWmoUvBR7O7WIHzQZHTrCBV8o4dtfn2V6dS4ifY4HkIl&#10;OIR8qhXUIXSplL6s0Wq/cB0Se1+utzrw2lfS9HricNvKVRQ9SKsb4oZad/hcY3k+DFbBZ7e7vMXH&#10;c78ciqnYP75fxpfkVanbm/lpAyLgHP6O4Ref0SFnppMbyHjRKuBHgoI45snuKr5ncVKwThKQeSb/&#10;4+c/AAAA//8DAFBLAQItABQABgAIAAAAIQC2gziS/gAAAOEBAAATAAAAAAAAAAAAAAAAAAAAAABb&#10;Q29udGVudF9UeXBlc10ueG1sUEsBAi0AFAAGAAgAAAAhADj9If/WAAAAlAEAAAsAAAAAAAAAAAAA&#10;AAAALwEAAF9yZWxzLy5yZWxzUEsBAi0AFAAGAAgAAAAhAMV9tzw2AgAAZAQAAA4AAAAAAAAAAAAA&#10;AAAALgIAAGRycy9lMm9Eb2MueG1sUEsBAi0AFAAGAAgAAAAhAAp8kKXeAAAABgEAAA8AAAAAAAAA&#10;AAAAAAAAkAQAAGRycy9kb3ducmV2LnhtbFBLBQYAAAAABAAEAPMAAACbBQAAAAA=&#10;" fillcolor="#969696">
                <v:textbox>
                  <w:txbxContent>
                    <w:p w:rsidR="000853C1" w:rsidRDefault="000853C1">
                      <w:r>
                        <w:rPr>
                          <w:rFonts w:hint="eastAsia"/>
                        </w:rPr>
                        <w:t>貳、主題架構圖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53C1" w:rsidRPr="00E335B4" w:rsidRDefault="00DE0E28">
      <w:pPr>
        <w:rPr>
          <w:rFonts w:ascii="新細明體" w:hAnsi="新細明體" w:hint="eastAsia"/>
          <w:b/>
          <w:bCs/>
          <w:sz w:val="32"/>
        </w:rPr>
      </w:pPr>
      <w:r>
        <w:rPr>
          <w:rFonts w:ascii="新細明體" w:hAnsi="新細明體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152400</wp:posOffset>
                </wp:positionV>
                <wp:extent cx="5486400" cy="4457700"/>
                <wp:effectExtent l="9525" t="9525" r="9525" b="9525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4457700"/>
                          <a:chOff x="1440" y="6840"/>
                          <a:chExt cx="8640" cy="7020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440" y="8400"/>
                            <a:ext cx="8640" cy="5460"/>
                            <a:chOff x="2990" y="9540"/>
                            <a:chExt cx="7807" cy="3240"/>
                          </a:xfrm>
                        </wpg:grpSpPr>
                        <wps:wsp>
                          <wps:cNvPr id="4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7" y="9540"/>
                              <a:ext cx="3420" cy="9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53C1" w:rsidRDefault="000853C1">
                                <w:pPr>
                                  <w:spacing w:line="400" w:lineRule="exact"/>
                                  <w:jc w:val="center"/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</w:rPr>
                                </w:pPr>
                              </w:p>
                              <w:p w:rsidR="000853C1" w:rsidRDefault="000853C1">
                                <w:pPr>
                                  <w:spacing w:line="400" w:lineRule="exact"/>
                                  <w:jc w:val="center"/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</w:rPr>
                                  <w:t>許一個美好的未來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0" y="11390"/>
                              <a:ext cx="1867" cy="13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53C1" w:rsidRPr="00D503CD" w:rsidRDefault="000853C1">
                                <w:pPr>
                                  <w:snapToGrid w:val="0"/>
                                  <w:jc w:val="center"/>
                                  <w:rPr>
                                    <w:rFonts w:hint="eastAsia"/>
                                    <w:b/>
                                    <w:bCs/>
                                  </w:rPr>
                                </w:pPr>
                              </w:p>
                              <w:p w:rsidR="000853C1" w:rsidRPr="00D503CD" w:rsidRDefault="000853C1">
                                <w:pPr>
                                  <w:pStyle w:val="a3"/>
                                  <w:snapToGrid w:val="0"/>
                                  <w:rPr>
                                    <w:rFonts w:hint="eastAsia"/>
                                    <w:b/>
                                  </w:rPr>
                                </w:pPr>
                              </w:p>
                              <w:p w:rsidR="000853C1" w:rsidRPr="00D503CD" w:rsidRDefault="000853C1">
                                <w:pPr>
                                  <w:pStyle w:val="a3"/>
                                  <w:snapToGrid w:val="0"/>
                                  <w:rPr>
                                    <w:rFonts w:hint="eastAsia"/>
                                    <w:b/>
                                  </w:rPr>
                                </w:pPr>
                              </w:p>
                              <w:p w:rsidR="000853C1" w:rsidRPr="00D503CD" w:rsidRDefault="000853C1">
                                <w:pPr>
                                  <w:pStyle w:val="a3"/>
                                  <w:snapToGrid w:val="0"/>
                                  <w:rPr>
                                    <w:rFonts w:hint="eastAsia"/>
                                    <w:b/>
                                  </w:rPr>
                                </w:pPr>
                                <w:r w:rsidRPr="00D503CD">
                                  <w:rPr>
                                    <w:rFonts w:hint="eastAsia"/>
                                    <w:b/>
                                  </w:rPr>
                                  <w:t>職業大探索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11390"/>
                              <a:ext cx="1687" cy="13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53C1" w:rsidRPr="00D503CD" w:rsidRDefault="000853C1">
                                <w:pPr>
                                  <w:snapToGrid w:val="0"/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</w:p>
                              <w:p w:rsidR="000853C1" w:rsidRPr="00D503CD" w:rsidRDefault="000853C1">
                                <w:pPr>
                                  <w:snapToGrid w:val="0"/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</w:p>
                              <w:p w:rsidR="000853C1" w:rsidRPr="00D503CD" w:rsidRDefault="000853C1">
                                <w:pPr>
                                  <w:snapToGrid w:val="0"/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</w:p>
                              <w:p w:rsidR="000853C1" w:rsidRPr="00D503CD" w:rsidRDefault="000853C1">
                                <w:pPr>
                                  <w:snapToGrid w:val="0"/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 w:rsidRPr="00D503CD">
                                  <w:rPr>
                                    <w:rFonts w:hint="eastAsia"/>
                                    <w:b/>
                                  </w:rPr>
                                  <w:t>行行出狀元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7" y="10465"/>
                              <a:ext cx="1" cy="9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97" y="10465"/>
                              <a:ext cx="1824" cy="9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5" y="11390"/>
                              <a:ext cx="1732" cy="13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53C1" w:rsidRPr="00D503CD" w:rsidRDefault="000853C1">
                                <w:pPr>
                                  <w:snapToGrid w:val="0"/>
                                  <w:jc w:val="center"/>
                                  <w:rPr>
                                    <w:rFonts w:hint="eastAsia"/>
                                    <w:b/>
                                    <w:bCs/>
                                  </w:rPr>
                                </w:pPr>
                              </w:p>
                              <w:p w:rsidR="000853C1" w:rsidRPr="00D503CD" w:rsidRDefault="000853C1">
                                <w:pPr>
                                  <w:pStyle w:val="a3"/>
                                  <w:snapToGrid w:val="0"/>
                                  <w:rPr>
                                    <w:rFonts w:hint="eastAsia"/>
                                    <w:b/>
                                  </w:rPr>
                                </w:pPr>
                              </w:p>
                              <w:p w:rsidR="000853C1" w:rsidRPr="00D503CD" w:rsidRDefault="000853C1">
                                <w:pPr>
                                  <w:pStyle w:val="a3"/>
                                  <w:snapToGrid w:val="0"/>
                                  <w:rPr>
                                    <w:rFonts w:hint="eastAsia"/>
                                    <w:b/>
                                  </w:rPr>
                                </w:pPr>
                              </w:p>
                              <w:p w:rsidR="000853C1" w:rsidRPr="00D503CD" w:rsidRDefault="000853C1">
                                <w:pPr>
                                  <w:pStyle w:val="a3"/>
                                  <w:snapToGrid w:val="0"/>
                                  <w:rPr>
                                    <w:rFonts w:hint="eastAsia"/>
                                    <w:b/>
                                  </w:rPr>
                                </w:pPr>
                                <w:r w:rsidRPr="00D503CD">
                                  <w:rPr>
                                    <w:rFonts w:hint="eastAsia"/>
                                    <w:b/>
                                  </w:rPr>
                                  <w:t>二十年後的我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52" y="10465"/>
                              <a:ext cx="1368" cy="9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6840"/>
                            <a:ext cx="3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53C1" w:rsidRDefault="00306606"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</w:rPr>
                                <w:t>性別平等</w:t>
                              </w:r>
                              <w:r w:rsidR="000853C1">
                                <w:rPr>
                                  <w:rFonts w:hint="eastAsia"/>
                                  <w:b/>
                                  <w:bCs/>
                                  <w:sz w:val="32"/>
                                </w:rPr>
                                <w:t>教育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760" y="774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9" style="position:absolute;margin-left:-18pt;margin-top:12pt;width:6in;height:351pt;z-index:251659776" coordorigin="1440,6840" coordsize="8640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jbAAUAAGIdAAAOAAAAZHJzL2Uyb0RvYy54bWzsWdtu4zYQfS/QfyD0nlh3S0KcRWon2wJp&#10;u+imH0DrYqmVSJViYqdF/73DISnbSXY3TWGjRZ0HhxIvmjk8HJ0ZXbzbdC15KMXQcDZzvHPXISXL&#10;edGw1cz5+e7mLHHIICkraMtZOXMey8F5d/n1VxfrPit9XvO2KAWBRdiQrfuZU0vZZ5PJkNdlR4dz&#10;3pcMOisuOirhUqwmhaBrWL1rJ77rxpM1F0UveF4OA9xd6E7nEtevqjKXP1bVUErSzhywTeKvwN+l&#10;+p1cXtBsJWhfN7kxg77Bio42DB46LrWgkpJ70TxbqmtywQdeyfOcdxNeVU1eog/gjec+8ea94Pc9&#10;+rLK1qt+hAmgfYLTm5fNf3j4IEhTzBzfIYx2sEX4VOLFCpt1v8pgyHvRf+w/CO0gNG95/usA3ZOn&#10;/ep6pQeT5fp7XsB69F5yxGZTiU4tAV6TDW7B47gF5UaSHG5GYRKHLuxUDn1hGE2ncIGblNewk2qe&#10;F4bQD91xAg3Td23mq9l68tT1sXdCM/1gNNYYpz3Di9FJg0Owj8PBYRjdAW+MOxaMrTNRGI+uGhj8&#10;NNUwpNFzGKaJO9UwBL7u/SQMcO6GLbWGf0atjzXtS2TsoHhjIA0tpFdABRxCpppdOMpSa9C8IozP&#10;a8pW5ZUQfF2XtACjPDUednBngroYgJVfJFrkewAGEGaLlEU4CIEkyLXUj/ARli0068Ug35e8I6ox&#10;c+AssuInCCjIZfpwO0g8D4U5NrT4xSFV10L4eKAtnJ84RicBeDMYWnZNNXPgbVPcNG2LF2K1nLeC&#10;wNSZc4N/xpy9YS0ja+UHGPv5JVz8e2kJ9ANPjYL2mhXYlrRpdRusbJnBWsGrzseQyc1yg2EiUGuq&#10;O0tePAL4guuYCu8AaNRc/O6QNcTTmTP8dk9F6ZD2OwYbmGqeS7yAc61wF7s9y90eynJYauZIh+jm&#10;XOqgfd+LZlXDkzwEgHFFqaqRlh3aKmM+EFvbenCGR88Znlig4BwcmuFjLPC8AKIC7qiluJcAD5Hi&#10;tm8MBVs+nji+y/HQbt2J4ztRPH7O8dQCdQSOx36g33cvcTxOThz/e3Ec33anOI6vsq1SARZpEXzb&#10;sJJ4GEoVSDBizrQAzjfMCOBRqKCkuXvsQezu6RQ9Rc1/lU6Jk0DrFM8NY9wfmo1R/JUqpQW7twJF&#10;vRW3QV4pBsaV4kCqHFpLEImISNGAmGtBCIBy6coCBEEJqaJqafOU2kBHjaJSLmPq9EfqptfJdRKe&#10;hX58fRa6i8XZ1c08PItvvGm0CBbz+cL7U3nrhVndFEXJlHM2jfPC12lZk1DqBGxM5EagJvurI6Jg&#10;ov2PRqMw3Yol/dpQ3qm9P54KgVx7l73IxcOyl1Rt039r1ZhJ7IIo/TSPEx+yAZXcfVFwn6j8P6Zy&#10;aqm8TRk9/4hqI3UhAquc8SW1MQ2gWKI4fFLUr8waTRXllDVqLWHqIqAv9gL2mFsfRW4kbgQ0Vix+&#10;QW4EMbxMTmH6P6w4tuXOI9VAPM+y+U5JuG/4hnhjJm0SRCI3cN/qhUMV/AIofz6pEFsdHaRQSNXE&#10;1tXWzxRD9mp9z6X0XmFuOFr9rmskfDFpm27mJGORj2ZvKuaNVdhToWOn0AFCYy8sj6nyUcJyNFUM&#10;hbA8ndq6viWvYa6qnWo62i8qtqxsyngn5fzvVM4YkuFDHuaO5qOj+lK4e41J4/bT6OVfAAAA//8D&#10;AFBLAwQUAAYACAAAACEAthL38OEAAAAKAQAADwAAAGRycy9kb3ducmV2LnhtbEyPQUvDQBCF74L/&#10;YRnBW7tJqjXETEop6qkItkLpbZudJqHZ3ZDdJum/dzzpaWZ4jzffy1eTacVAvW+cRYjnEQiypdON&#10;rRC+9++zFIQPymrVOksIN/KwKu7vcpVpN9ovGnahEhxifaYQ6hC6TEpf1mSUn7uOLGtn1xsV+Owr&#10;qXs1crhpZRJFS2lUY/lDrTra1FRedleD8DGqcb2I34bt5by5HffPn4dtTIiPD9P6FUSgKfyZ4Ref&#10;0aFgppO7Wu1FizBbLLlLQEieeLIhTVJeTggvCSuyyOX/CsUPAAAA//8DAFBLAQItABQABgAIAAAA&#10;IQC2gziS/gAAAOEBAAATAAAAAAAAAAAAAAAAAAAAAABbQ29udGVudF9UeXBlc10ueG1sUEsBAi0A&#10;FAAGAAgAAAAhADj9If/WAAAAlAEAAAsAAAAAAAAAAAAAAAAALwEAAF9yZWxzLy5yZWxzUEsBAi0A&#10;FAAGAAgAAAAhAIk/yNsABQAAYh0AAA4AAAAAAAAAAAAAAAAALgIAAGRycy9lMm9Eb2MueG1sUEsB&#10;Ai0AFAAGAAgAAAAhALYS9/DhAAAACgEAAA8AAAAAAAAAAAAAAAAAWgcAAGRycy9kb3ducmV2Lnht&#10;bFBLBQYAAAAABAAEAPMAAABoCAAAAAA=&#10;">
                <v:group id="Group 6" o:spid="_x0000_s1030" style="position:absolute;left:1440;top:8400;width:8640;height:5460" coordorigin="2990,9540" coordsize="7807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7" o:spid="_x0000_s1031" style="position:absolute;left:5217;top:9540;width:3420;height:9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  <v:textbox>
                      <w:txbxContent>
                        <w:p w:rsidR="000853C1" w:rsidRDefault="000853C1">
                          <w:pPr>
                            <w:spacing w:line="400" w:lineRule="exact"/>
                            <w:jc w:val="center"/>
                            <w:rPr>
                              <w:rFonts w:hint="eastAsia"/>
                              <w:b/>
                              <w:bCs/>
                              <w:sz w:val="32"/>
                            </w:rPr>
                          </w:pPr>
                        </w:p>
                        <w:p w:rsidR="000853C1" w:rsidRDefault="000853C1">
                          <w:pPr>
                            <w:spacing w:line="400" w:lineRule="exact"/>
                            <w:jc w:val="center"/>
                            <w:rPr>
                              <w:rFonts w:hint="eastAsia"/>
                              <w:b/>
                              <w:bCs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</w:rPr>
                            <w:t>許一個美好的未來</w:t>
                          </w:r>
                        </w:p>
                      </w:txbxContent>
                    </v:textbox>
                  </v:roundrect>
                  <v:roundrect id="AutoShape 8" o:spid="_x0000_s1032" style="position:absolute;left:2990;top:11390;width:1867;height:1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  <v:textbox>
                      <w:txbxContent>
                        <w:p w:rsidR="000853C1" w:rsidRPr="00D503CD" w:rsidRDefault="000853C1">
                          <w:pPr>
                            <w:snapToGrid w:val="0"/>
                            <w:jc w:val="center"/>
                            <w:rPr>
                              <w:rFonts w:hint="eastAsia"/>
                              <w:b/>
                              <w:bCs/>
                            </w:rPr>
                          </w:pPr>
                        </w:p>
                        <w:p w:rsidR="000853C1" w:rsidRPr="00D503CD" w:rsidRDefault="000853C1">
                          <w:pPr>
                            <w:pStyle w:val="a3"/>
                            <w:snapToGrid w:val="0"/>
                            <w:rPr>
                              <w:rFonts w:hint="eastAsia"/>
                              <w:b/>
                            </w:rPr>
                          </w:pPr>
                        </w:p>
                        <w:p w:rsidR="000853C1" w:rsidRPr="00D503CD" w:rsidRDefault="000853C1">
                          <w:pPr>
                            <w:pStyle w:val="a3"/>
                            <w:snapToGrid w:val="0"/>
                            <w:rPr>
                              <w:rFonts w:hint="eastAsia"/>
                              <w:b/>
                            </w:rPr>
                          </w:pPr>
                        </w:p>
                        <w:p w:rsidR="000853C1" w:rsidRPr="00D503CD" w:rsidRDefault="000853C1">
                          <w:pPr>
                            <w:pStyle w:val="a3"/>
                            <w:snapToGrid w:val="0"/>
                            <w:rPr>
                              <w:rFonts w:hint="eastAsia"/>
                              <w:b/>
                            </w:rPr>
                          </w:pPr>
                          <w:r w:rsidRPr="00D503CD">
                            <w:rPr>
                              <w:rFonts w:hint="eastAsia"/>
                              <w:b/>
                            </w:rPr>
                            <w:t>職業大探索</w:t>
                          </w:r>
                        </w:p>
                      </w:txbxContent>
                    </v:textbox>
                  </v:roundrect>
                  <v:roundrect id="AutoShape 9" o:spid="_x0000_s1033" style="position:absolute;left:6230;top:11390;width:1687;height:1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  <v:textbox>
                      <w:txbxContent>
                        <w:p w:rsidR="000853C1" w:rsidRPr="00D503CD" w:rsidRDefault="000853C1">
                          <w:pPr>
                            <w:snapToGrid w:val="0"/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</w:p>
                        <w:p w:rsidR="000853C1" w:rsidRPr="00D503CD" w:rsidRDefault="000853C1">
                          <w:pPr>
                            <w:snapToGrid w:val="0"/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</w:p>
                        <w:p w:rsidR="000853C1" w:rsidRPr="00D503CD" w:rsidRDefault="000853C1">
                          <w:pPr>
                            <w:snapToGrid w:val="0"/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</w:p>
                        <w:p w:rsidR="000853C1" w:rsidRPr="00D503CD" w:rsidRDefault="000853C1">
                          <w:pPr>
                            <w:snapToGrid w:val="0"/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 w:rsidRPr="00D503CD">
                            <w:rPr>
                              <w:rFonts w:hint="eastAsia"/>
                              <w:b/>
                            </w:rPr>
                            <w:t>行行出狀元</w:t>
                          </w:r>
                        </w:p>
                      </w:txbxContent>
                    </v:textbox>
                  </v:roundrect>
                  <v:line id="Line 10" o:spid="_x0000_s1034" style="position:absolute;visibility:visible;mso-wrap-style:square" from="6837,10465" to="6838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<v:stroke endarrow="block"/>
                  </v:line>
                  <v:line id="Line 11" o:spid="_x0000_s1035" style="position:absolute;flip:x;visibility:visible;mso-wrap-style:square" from="3597,10465" to="5421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  <v:stroke endarrow="block"/>
                  </v:line>
                  <v:roundrect id="AutoShape 12" o:spid="_x0000_s1036" style="position:absolute;left:9065;top:11390;width:1732;height:1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  <v:textbox>
                      <w:txbxContent>
                        <w:p w:rsidR="000853C1" w:rsidRPr="00D503CD" w:rsidRDefault="000853C1">
                          <w:pPr>
                            <w:snapToGrid w:val="0"/>
                            <w:jc w:val="center"/>
                            <w:rPr>
                              <w:rFonts w:hint="eastAsia"/>
                              <w:b/>
                              <w:bCs/>
                            </w:rPr>
                          </w:pPr>
                        </w:p>
                        <w:p w:rsidR="000853C1" w:rsidRPr="00D503CD" w:rsidRDefault="000853C1">
                          <w:pPr>
                            <w:pStyle w:val="a3"/>
                            <w:snapToGrid w:val="0"/>
                            <w:rPr>
                              <w:rFonts w:hint="eastAsia"/>
                              <w:b/>
                            </w:rPr>
                          </w:pPr>
                        </w:p>
                        <w:p w:rsidR="000853C1" w:rsidRPr="00D503CD" w:rsidRDefault="000853C1">
                          <w:pPr>
                            <w:pStyle w:val="a3"/>
                            <w:snapToGrid w:val="0"/>
                            <w:rPr>
                              <w:rFonts w:hint="eastAsia"/>
                              <w:b/>
                            </w:rPr>
                          </w:pPr>
                        </w:p>
                        <w:p w:rsidR="000853C1" w:rsidRPr="00D503CD" w:rsidRDefault="000853C1">
                          <w:pPr>
                            <w:pStyle w:val="a3"/>
                            <w:snapToGrid w:val="0"/>
                            <w:rPr>
                              <w:rFonts w:hint="eastAsia"/>
                              <w:b/>
                            </w:rPr>
                          </w:pPr>
                          <w:r w:rsidRPr="00D503CD">
                            <w:rPr>
                              <w:rFonts w:hint="eastAsia"/>
                              <w:b/>
                            </w:rPr>
                            <w:t>二十年後的我</w:t>
                          </w:r>
                        </w:p>
                      </w:txbxContent>
                    </v:textbox>
                  </v:roundrect>
                  <v:line id="Line 13" o:spid="_x0000_s1037" style="position:absolute;visibility:visible;mso-wrap-style:square" from="8052,10465" to="9420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  <v:stroke endarrow="block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3780;top:6840;width:39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0853C1" w:rsidRDefault="00306606"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2"/>
                          </w:rPr>
                          <w:t>性別平等</w:t>
                        </w:r>
                        <w:r w:rsidR="000853C1">
                          <w:rPr>
                            <w:rFonts w:hint="eastAsia"/>
                            <w:b/>
                            <w:bCs/>
                            <w:sz w:val="32"/>
                          </w:rPr>
                          <w:t>教育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5760,7740" to="5760,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0853C1" w:rsidRPr="00E335B4" w:rsidRDefault="000853C1">
      <w:pPr>
        <w:rPr>
          <w:rFonts w:ascii="新細明體" w:hAnsi="新細明體" w:hint="eastAsia"/>
          <w:b/>
          <w:bCs/>
          <w:sz w:val="32"/>
        </w:rPr>
      </w:pPr>
    </w:p>
    <w:p w:rsidR="000853C1" w:rsidRPr="00E335B4" w:rsidRDefault="000853C1">
      <w:pPr>
        <w:rPr>
          <w:rFonts w:ascii="新細明體" w:hAnsi="新細明體" w:hint="eastAsia"/>
          <w:b/>
          <w:bCs/>
          <w:sz w:val="32"/>
        </w:rPr>
      </w:pPr>
    </w:p>
    <w:p w:rsidR="000853C1" w:rsidRPr="00E335B4" w:rsidRDefault="000853C1">
      <w:pPr>
        <w:rPr>
          <w:rFonts w:ascii="新細明體" w:hAnsi="新細明體" w:hint="eastAsia"/>
          <w:b/>
          <w:bCs/>
          <w:sz w:val="32"/>
        </w:rPr>
      </w:pPr>
    </w:p>
    <w:p w:rsidR="000853C1" w:rsidRPr="00E335B4" w:rsidRDefault="000853C1">
      <w:pPr>
        <w:rPr>
          <w:rFonts w:ascii="新細明體" w:hAnsi="新細明體" w:hint="eastAsia"/>
          <w:b/>
          <w:bCs/>
          <w:sz w:val="32"/>
        </w:rPr>
      </w:pPr>
    </w:p>
    <w:p w:rsidR="000853C1" w:rsidRPr="00E335B4" w:rsidRDefault="000853C1">
      <w:pPr>
        <w:rPr>
          <w:rFonts w:ascii="新細明體" w:hAnsi="新細明體" w:hint="eastAsia"/>
          <w:b/>
          <w:bCs/>
          <w:sz w:val="32"/>
        </w:rPr>
      </w:pPr>
    </w:p>
    <w:p w:rsidR="000853C1" w:rsidRPr="00E335B4" w:rsidRDefault="000853C1">
      <w:pPr>
        <w:rPr>
          <w:rFonts w:ascii="新細明體" w:hAnsi="新細明體" w:hint="eastAsia"/>
          <w:b/>
          <w:bCs/>
          <w:sz w:val="32"/>
        </w:rPr>
      </w:pPr>
    </w:p>
    <w:p w:rsidR="000853C1" w:rsidRPr="00E335B4" w:rsidRDefault="000853C1">
      <w:pPr>
        <w:rPr>
          <w:rFonts w:ascii="新細明體" w:hAnsi="新細明體" w:hint="eastAsia"/>
          <w:b/>
          <w:bCs/>
          <w:sz w:val="32"/>
        </w:rPr>
      </w:pPr>
    </w:p>
    <w:p w:rsidR="000853C1" w:rsidRPr="00E335B4" w:rsidRDefault="000853C1">
      <w:pPr>
        <w:rPr>
          <w:rFonts w:ascii="新細明體" w:hAnsi="新細明體" w:hint="eastAsia"/>
        </w:rPr>
      </w:pPr>
    </w:p>
    <w:p w:rsidR="000853C1" w:rsidRPr="00E335B4" w:rsidRDefault="000853C1">
      <w:pPr>
        <w:rPr>
          <w:rFonts w:ascii="新細明體" w:hAnsi="新細明體" w:hint="eastAsia"/>
        </w:rPr>
      </w:pPr>
    </w:p>
    <w:p w:rsidR="000853C1" w:rsidRPr="00E335B4" w:rsidRDefault="000853C1">
      <w:pPr>
        <w:rPr>
          <w:rFonts w:ascii="新細明體" w:hAnsi="新細明體" w:hint="eastAsia"/>
        </w:rPr>
      </w:pPr>
    </w:p>
    <w:p w:rsidR="000853C1" w:rsidRPr="00E335B4" w:rsidRDefault="000853C1">
      <w:pPr>
        <w:rPr>
          <w:rFonts w:ascii="新細明體" w:hAnsi="新細明體" w:hint="eastAsia"/>
        </w:rPr>
      </w:pPr>
    </w:p>
    <w:p w:rsidR="000853C1" w:rsidRPr="00E335B4" w:rsidRDefault="000853C1">
      <w:pPr>
        <w:rPr>
          <w:rFonts w:ascii="新細明體" w:hAnsi="新細明體" w:hint="eastAsia"/>
        </w:rPr>
      </w:pPr>
    </w:p>
    <w:p w:rsidR="000853C1" w:rsidRPr="00E335B4" w:rsidRDefault="000853C1">
      <w:pPr>
        <w:rPr>
          <w:rFonts w:ascii="新細明體" w:hAnsi="新細明體" w:hint="eastAsia"/>
        </w:rPr>
      </w:pPr>
    </w:p>
    <w:p w:rsidR="000853C1" w:rsidRPr="00E335B4" w:rsidRDefault="00E335B4">
      <w:pPr>
        <w:rPr>
          <w:rFonts w:ascii="新細明體" w:hAnsi="新細明體" w:hint="eastAsia"/>
        </w:rPr>
      </w:pPr>
      <w:r>
        <w:rPr>
          <w:rFonts w:ascii="新細明體" w:hAnsi="新細明體"/>
        </w:rPr>
        <w:br w:type="page"/>
      </w:r>
    </w:p>
    <w:p w:rsidR="000853C1" w:rsidRPr="00E335B4" w:rsidRDefault="00DE0E28">
      <w:pPr>
        <w:rPr>
          <w:rFonts w:ascii="新細明體" w:hAnsi="新細明體" w:hint="eastAsia"/>
        </w:rPr>
      </w:pPr>
      <w:r w:rsidRPr="00E335B4">
        <w:rPr>
          <w:rFonts w:ascii="新細明體" w:hAnsi="新細明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-114300</wp:posOffset>
                </wp:positionV>
                <wp:extent cx="1485900" cy="314325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14325"/>
                        </a:xfrm>
                        <a:prstGeom prst="flowChartAlternateProcess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3C1" w:rsidRDefault="000853C1">
                            <w:r>
                              <w:rPr>
                                <w:rFonts w:hint="eastAsia"/>
                              </w:rPr>
                              <w:t>參、教學活動設計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40" type="#_x0000_t176" style="position:absolute;margin-left:18pt;margin-top:-9pt;width:117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Q1MQIAAGMEAAAOAAAAZHJzL2Uyb0RvYy54bWysVNtu2zAMfR+wfxD0vjpOky416hRFuw4D&#10;uq5Atw9gZDkWJosapcTpvn6UnKbZBXsYZgOCaFKHh4eULy53vRVbTcGgq2V5MpFCO4WNcetafvl8&#10;+2YhRYjgGrDodC2fdJCXy9evLgZf6Sl2aBtNgkFcqAZfyy5GXxVFUJ3uIZyg146dLVIPkU1aFw3B&#10;wOi9LaaTyVkxIDWeUOkQ+OvN6JTLjN+2WsVPbRt0FLaWzC3mlfK6SmuxvIBqTeA7o/Y04B9Y9GAc&#10;Jz1A3UAEsSHzG1RvFGHANp4o7AtsW6N0roGrKSe/VPPYgde5FhYn+INM4f/BqvvtAwnTcO+kcNBz&#10;i642EXNmMUvyDD5UHPXoHygVGPwdqq9BOLzuwK31FREOnYaGSZUpvvjpQDICHxWr4SM2jA6MnpXa&#10;tdQnQNZA7HJDng4N0bsoFH8sZ4v5+YT7pth3Ws5Op/OcAqrn055CfK+xF2lTy9biwLwoXtmoyUHU&#10;D+Ns5JSwvQsxUYTq+VwuCa1pbo212aD16tqS2AJPzPlZevcpw3GYdWJg/5wJ/R1ikp8/QfSGKQpr&#10;+louDkFQJS3fuSYPZgRjxz1Ttm4vbtJz7EvcrXa5eYuUIGm9wuaJ1SYcJ51vJm86pO9SDDzltQzf&#10;NkBaCvvBccfOy9ksXYtszOZvp2zQsWd17AGnGKqWUYpxex3Hq7TxZNYdZyqzGg7TDLUma/3Cak+f&#10;Jzm3YH/r0lU5tnPUy79h+QMAAP//AwBQSwMEFAAGAAgAAAAhABZV9Q7fAAAACQEAAA8AAABkcnMv&#10;ZG93bnJldi54bWxMj0tPwzAQhO9I/Adrkbi1Tlr1oTROhRC9cIE2cOjNjZckarxOY+fBv2c5wW1W&#10;M5r9Jt1PthEDdr52pCCeRyCQCmdqKhV85IfZFoQPmoxuHKGCb/Swz+7vUp0YN9IRh1MoBZeQT7SC&#10;KoQ2kdIXFVrt565FYu/LdVYHPrtSmk6PXG4buYiitbS6Jv5Q6RafKyyup94q+GwPt7fl+drFfT7m&#10;x837bXhZvSr1+DA97UAEnMJfGH7xGR0yZrq4nowXjYLlmqcEBbN4y4IDi03E4sJOvAKZpfL/guwH&#10;AAD//wMAUEsBAi0AFAAGAAgAAAAhALaDOJL+AAAA4QEAABMAAAAAAAAAAAAAAAAAAAAAAFtDb250&#10;ZW50X1R5cGVzXS54bWxQSwECLQAUAAYACAAAACEAOP0h/9YAAACUAQAACwAAAAAAAAAAAAAAAAAv&#10;AQAAX3JlbHMvLnJlbHNQSwECLQAUAAYACAAAACEAXklUNTECAABjBAAADgAAAAAAAAAAAAAAAAAu&#10;AgAAZHJzL2Uyb0RvYy54bWxQSwECLQAUAAYACAAAACEAFlX1Dt8AAAAJAQAADwAAAAAAAAAAAAAA&#10;AACLBAAAZHJzL2Rvd25yZXYueG1sUEsFBgAAAAAEAAQA8wAAAJcFAAAAAA==&#10;" fillcolor="#969696">
                <v:textbox>
                  <w:txbxContent>
                    <w:p w:rsidR="000853C1" w:rsidRDefault="000853C1">
                      <w:r>
                        <w:rPr>
                          <w:rFonts w:hint="eastAsia"/>
                        </w:rPr>
                        <w:t>參、教學活動設計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56"/>
        <w:gridCol w:w="1105"/>
        <w:gridCol w:w="1047"/>
        <w:gridCol w:w="1108"/>
        <w:gridCol w:w="1276"/>
        <w:gridCol w:w="936"/>
        <w:gridCol w:w="1001"/>
        <w:gridCol w:w="585"/>
      </w:tblGrid>
      <w:tr w:rsidR="000853C1" w:rsidRPr="00E335B4" w:rsidTr="006B4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8" w:type="dxa"/>
            <w:vMerge w:val="restart"/>
            <w:shd w:val="clear" w:color="auto" w:fill="FFFFFF"/>
            <w:vAlign w:val="center"/>
          </w:tcPr>
          <w:p w:rsidR="000853C1" w:rsidRPr="00845F80" w:rsidRDefault="000853C1" w:rsidP="006B42B1">
            <w:pPr>
              <w:ind w:leftChars="-14" w:left="-34"/>
              <w:jc w:val="center"/>
              <w:rPr>
                <w:rFonts w:ascii="新細明體" w:hAnsi="新細明體" w:hint="eastAsia"/>
                <w:b/>
                <w:bCs/>
              </w:rPr>
            </w:pPr>
            <w:r w:rsidRPr="00845F80">
              <w:rPr>
                <w:rFonts w:ascii="新細明體" w:hAnsi="新細明體" w:hint="eastAsia"/>
                <w:b/>
                <w:bCs/>
              </w:rPr>
              <w:t>主題名稱</w:t>
            </w:r>
          </w:p>
        </w:tc>
        <w:tc>
          <w:tcPr>
            <w:tcW w:w="1161" w:type="dxa"/>
            <w:gridSpan w:val="2"/>
            <w:vMerge w:val="restart"/>
            <w:shd w:val="clear" w:color="auto" w:fill="FFFFFF"/>
            <w:vAlign w:val="center"/>
          </w:tcPr>
          <w:p w:rsidR="000853C1" w:rsidRPr="00845F80" w:rsidRDefault="00306606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845F80">
              <w:rPr>
                <w:rFonts w:ascii="新細明體" w:hAnsi="新細明體" w:hint="eastAsia"/>
                <w:b/>
                <w:bCs/>
              </w:rPr>
              <w:t>性別平等</w:t>
            </w:r>
            <w:r w:rsidR="000853C1" w:rsidRPr="00845F80">
              <w:rPr>
                <w:rFonts w:ascii="新細明體" w:hAnsi="新細明體" w:hint="eastAsia"/>
                <w:b/>
                <w:bCs/>
              </w:rPr>
              <w:t>教育</w:t>
            </w:r>
          </w:p>
        </w:tc>
        <w:tc>
          <w:tcPr>
            <w:tcW w:w="1047" w:type="dxa"/>
            <w:vMerge w:val="restart"/>
            <w:shd w:val="clear" w:color="auto" w:fill="FFFFFF"/>
            <w:vAlign w:val="center"/>
          </w:tcPr>
          <w:p w:rsidR="000853C1" w:rsidRPr="00845F80" w:rsidRDefault="000853C1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845F80">
              <w:rPr>
                <w:rFonts w:ascii="新細明體" w:hAnsi="新細明體" w:hint="eastAsia"/>
                <w:b/>
                <w:bCs/>
              </w:rPr>
              <w:t>單元名稱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0853C1" w:rsidRPr="00845F80" w:rsidRDefault="000853C1" w:rsidP="006B42B1">
            <w:pPr>
              <w:pStyle w:val="a3"/>
              <w:rPr>
                <w:rFonts w:ascii="新細明體" w:hAnsi="新細明體" w:hint="eastAsia"/>
                <w:b/>
                <w:bCs/>
              </w:rPr>
            </w:pPr>
            <w:r w:rsidRPr="00845F80">
              <w:rPr>
                <w:rFonts w:ascii="新細明體" w:hAnsi="新細明體" w:hint="eastAsia"/>
                <w:b/>
                <w:bCs/>
              </w:rPr>
              <w:t>許一個美好的未來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0853C1" w:rsidRPr="00845F80" w:rsidRDefault="000853C1" w:rsidP="006B42B1">
            <w:pPr>
              <w:pStyle w:val="a3"/>
              <w:rPr>
                <w:rFonts w:ascii="新細明體" w:hAnsi="新細明體" w:hint="eastAsia"/>
                <w:b/>
                <w:bCs/>
              </w:rPr>
            </w:pPr>
            <w:r w:rsidRPr="00845F80">
              <w:rPr>
                <w:rFonts w:ascii="新細明體" w:hAnsi="新細明體" w:hint="eastAsia"/>
                <w:b/>
                <w:bCs/>
              </w:rPr>
              <w:t>適用年段</w:t>
            </w:r>
          </w:p>
        </w:tc>
        <w:tc>
          <w:tcPr>
            <w:tcW w:w="1586" w:type="dxa"/>
            <w:gridSpan w:val="2"/>
            <w:shd w:val="clear" w:color="auto" w:fill="FFFFFF"/>
            <w:vAlign w:val="center"/>
          </w:tcPr>
          <w:p w:rsidR="000853C1" w:rsidRPr="00845F80" w:rsidRDefault="000853C1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845F80">
              <w:rPr>
                <w:rFonts w:ascii="新細明體" w:hAnsi="新細明體" w:hint="eastAsia"/>
                <w:b/>
                <w:bCs/>
              </w:rPr>
              <w:t>四～六年級</w:t>
            </w:r>
          </w:p>
        </w:tc>
      </w:tr>
      <w:tr w:rsidR="000853C1" w:rsidRPr="00E335B4" w:rsidTr="006B4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8" w:type="dxa"/>
            <w:vMerge/>
            <w:shd w:val="clear" w:color="auto" w:fill="FFFFFF"/>
            <w:vAlign w:val="center"/>
          </w:tcPr>
          <w:p w:rsidR="000853C1" w:rsidRPr="00845F80" w:rsidRDefault="000853C1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161" w:type="dxa"/>
            <w:gridSpan w:val="2"/>
            <w:vMerge/>
            <w:shd w:val="clear" w:color="auto" w:fill="FFFFFF"/>
            <w:vAlign w:val="center"/>
          </w:tcPr>
          <w:p w:rsidR="000853C1" w:rsidRPr="00845F80" w:rsidRDefault="000853C1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047" w:type="dxa"/>
            <w:vMerge/>
            <w:shd w:val="clear" w:color="auto" w:fill="FFFFFF"/>
            <w:vAlign w:val="center"/>
          </w:tcPr>
          <w:p w:rsidR="000853C1" w:rsidRPr="00845F80" w:rsidRDefault="000853C1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  <w:vAlign w:val="center"/>
          </w:tcPr>
          <w:p w:rsidR="000853C1" w:rsidRPr="00845F80" w:rsidRDefault="000853C1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936" w:type="dxa"/>
            <w:shd w:val="clear" w:color="auto" w:fill="FFFFFF"/>
            <w:vAlign w:val="center"/>
          </w:tcPr>
          <w:p w:rsidR="000853C1" w:rsidRPr="00845F80" w:rsidRDefault="000853C1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845F80">
              <w:rPr>
                <w:rFonts w:ascii="新細明體" w:hAnsi="新細明體" w:hint="eastAsia"/>
                <w:b/>
                <w:bCs/>
              </w:rPr>
              <w:t>教學節數</w:t>
            </w:r>
          </w:p>
        </w:tc>
        <w:tc>
          <w:tcPr>
            <w:tcW w:w="1586" w:type="dxa"/>
            <w:gridSpan w:val="2"/>
            <w:shd w:val="clear" w:color="auto" w:fill="FFFFFF"/>
            <w:vAlign w:val="center"/>
          </w:tcPr>
          <w:p w:rsidR="000853C1" w:rsidRPr="00845F80" w:rsidRDefault="000853C1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845F80">
              <w:rPr>
                <w:rFonts w:ascii="新細明體" w:hAnsi="新細明體" w:hint="eastAsia"/>
                <w:b/>
                <w:bCs/>
              </w:rPr>
              <w:t>三節</w:t>
            </w:r>
          </w:p>
        </w:tc>
      </w:tr>
      <w:tr w:rsidR="000853C1" w:rsidRPr="00E335B4" w:rsidTr="003946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62" w:type="dxa"/>
            <w:gridSpan w:val="9"/>
            <w:vAlign w:val="center"/>
          </w:tcPr>
          <w:p w:rsidR="000853C1" w:rsidRPr="00627393" w:rsidRDefault="000853C1" w:rsidP="006B42B1">
            <w:pPr>
              <w:jc w:val="center"/>
              <w:rPr>
                <w:rFonts w:ascii="新細明體" w:hAnsi="新細明體" w:hint="eastAsia"/>
                <w:b/>
                <w:sz w:val="28"/>
              </w:rPr>
            </w:pPr>
            <w:r w:rsidRPr="00627393">
              <w:rPr>
                <w:rFonts w:ascii="新細明體" w:hAnsi="新細明體" w:hint="eastAsia"/>
                <w:b/>
                <w:sz w:val="28"/>
              </w:rPr>
              <w:t>教 學 目 標</w:t>
            </w:r>
          </w:p>
        </w:tc>
      </w:tr>
      <w:tr w:rsidR="000853C1" w:rsidRPr="00E335B4" w:rsidTr="003946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62" w:type="dxa"/>
            <w:gridSpan w:val="9"/>
            <w:vAlign w:val="center"/>
          </w:tcPr>
          <w:p w:rsidR="000853C1" w:rsidRPr="00E335B4" w:rsidRDefault="000853C1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/>
              </w:rPr>
              <w:t>1.</w:t>
            </w:r>
            <w:r w:rsidRPr="00E335B4">
              <w:rPr>
                <w:rFonts w:ascii="新細明體" w:hAnsi="新細明體" w:hint="eastAsia"/>
              </w:rPr>
              <w:t>從各種職業成功人物的探討中，了解一般人的刻板印象及產生的影響。</w:t>
            </w:r>
          </w:p>
          <w:p w:rsidR="000853C1" w:rsidRPr="00E335B4" w:rsidRDefault="000853C1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/>
              </w:rPr>
              <w:t>2.</w:t>
            </w:r>
            <w:r w:rsidRPr="00E335B4">
              <w:rPr>
                <w:rFonts w:ascii="新細明體" w:hAnsi="新細明體" w:hint="eastAsia"/>
              </w:rPr>
              <w:t>藉由成功人物的故事，知道兩性生涯發展是可以突破性別的限制。</w:t>
            </w:r>
          </w:p>
          <w:p w:rsidR="000853C1" w:rsidRPr="00E335B4" w:rsidRDefault="000853C1" w:rsidP="006B42B1">
            <w:pPr>
              <w:jc w:val="both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/>
              </w:rPr>
              <w:t>3.</w:t>
            </w:r>
            <w:r w:rsidRPr="00E335B4">
              <w:rPr>
                <w:rFonts w:ascii="新細明體" w:hAnsi="新細明體" w:hint="eastAsia"/>
              </w:rPr>
              <w:t>由想像未來的自己，初探自己的生涯規畫。</w:t>
            </w:r>
          </w:p>
          <w:p w:rsidR="00E335B4" w:rsidRPr="00E335B4" w:rsidRDefault="000853C1" w:rsidP="006B42B1">
            <w:pPr>
              <w:jc w:val="both"/>
              <w:rPr>
                <w:rFonts w:ascii="新細明體" w:hAnsi="新細明體" w:hint="eastAsia"/>
                <w:sz w:val="28"/>
              </w:rPr>
            </w:pPr>
            <w:r w:rsidRPr="00E335B4">
              <w:rPr>
                <w:rFonts w:ascii="新細明體" w:hAnsi="新細明體" w:hint="eastAsia"/>
              </w:rPr>
              <w:t>4.能學會溝通與表達的能力。</w:t>
            </w:r>
          </w:p>
        </w:tc>
      </w:tr>
      <w:tr w:rsidR="003946FE" w:rsidRPr="005530E5" w:rsidTr="006B42B1">
        <w:tblPrEx>
          <w:jc w:val="left"/>
          <w:tblCellMar>
            <w:top w:w="0" w:type="dxa"/>
            <w:bottom w:w="0" w:type="dxa"/>
          </w:tblCellMar>
        </w:tblPrEx>
        <w:trPr>
          <w:cantSplit/>
          <w:trHeight w:val="1231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FE" w:rsidRPr="000501A2" w:rsidRDefault="003946FE" w:rsidP="006B42B1">
            <w:pPr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3946FE" w:rsidRPr="000501A2" w:rsidRDefault="003946FE" w:rsidP="006B42B1">
            <w:pPr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項目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6FE" w:rsidRDefault="003946FE" w:rsidP="006B42B1">
            <w:pPr>
              <w:jc w:val="both"/>
              <w:rPr>
                <w:rFonts w:ascii="新細明體" w:hAnsi="新細明體" w:hint="eastAsia"/>
                <w:bCs/>
              </w:rPr>
            </w:pPr>
            <w:r w:rsidRPr="007708D7">
              <w:rPr>
                <w:rFonts w:ascii="新細明體" w:hAnsi="新細明體" w:hint="eastAsia"/>
                <w:bCs/>
              </w:rPr>
              <w:t>A2系統思考與解決問題</w:t>
            </w:r>
          </w:p>
          <w:p w:rsidR="00A82301" w:rsidRDefault="00A82301" w:rsidP="006B42B1">
            <w:pPr>
              <w:jc w:val="both"/>
              <w:rPr>
                <w:rFonts w:ascii="新細明體" w:hAnsi="新細明體" w:hint="eastAsia"/>
                <w:bCs/>
              </w:rPr>
            </w:pPr>
            <w:r w:rsidRPr="00A82301">
              <w:rPr>
                <w:rFonts w:ascii="新細明體" w:hAnsi="新細明體"/>
                <w:bCs/>
              </w:rPr>
              <w:t>A3</w:t>
            </w:r>
            <w:r w:rsidRPr="00A82301">
              <w:rPr>
                <w:rFonts w:ascii="新細明體" w:hAnsi="新細明體" w:hint="eastAsia"/>
                <w:bCs/>
              </w:rPr>
              <w:t>規劃執行與創新應變</w:t>
            </w:r>
          </w:p>
          <w:p w:rsidR="00A82301" w:rsidRPr="005530E5" w:rsidRDefault="00A82301" w:rsidP="006B42B1">
            <w:pPr>
              <w:jc w:val="both"/>
              <w:rPr>
                <w:rFonts w:ascii="新細明體" w:hAnsi="新細明體" w:hint="eastAsia"/>
                <w:bCs/>
              </w:rPr>
            </w:pPr>
            <w:r w:rsidRPr="00A82301">
              <w:rPr>
                <w:rFonts w:ascii="新細明體" w:hAnsi="新細明體" w:hint="eastAsia"/>
                <w:bCs/>
              </w:rPr>
              <w:t>C2人際關係與團隊合作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FE" w:rsidRPr="000501A2" w:rsidRDefault="003946FE" w:rsidP="006B42B1">
            <w:pPr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3946FE" w:rsidRPr="000501A2" w:rsidRDefault="003946FE" w:rsidP="006B42B1">
            <w:pPr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具體內涵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01" w:rsidRDefault="00A82301" w:rsidP="006B42B1">
            <w:pPr>
              <w:jc w:val="both"/>
              <w:rPr>
                <w:rFonts w:ascii="新細明體" w:hAnsi="新細明體" w:hint="eastAsia"/>
                <w:bCs/>
              </w:rPr>
            </w:pPr>
            <w:r w:rsidRPr="00755887">
              <w:rPr>
                <w:rFonts w:ascii="新細明體" w:hAnsi="新細明體" w:hint="eastAsia"/>
                <w:bCs/>
              </w:rPr>
              <w:t>社</w:t>
            </w:r>
            <w:r>
              <w:rPr>
                <w:rFonts w:ascii="新細明體" w:hAnsi="新細明體" w:hint="eastAsia"/>
                <w:bCs/>
              </w:rPr>
              <w:t>-E-A2</w:t>
            </w:r>
          </w:p>
          <w:p w:rsidR="00A82301" w:rsidRDefault="00A82301" w:rsidP="006B42B1">
            <w:pPr>
              <w:jc w:val="both"/>
              <w:rPr>
                <w:rFonts w:ascii="新細明體" w:hAnsi="新細明體" w:hint="eastAsia"/>
                <w:bCs/>
              </w:rPr>
            </w:pPr>
            <w:r w:rsidRPr="00755887">
              <w:rPr>
                <w:rFonts w:ascii="新細明體" w:hAnsi="新細明體" w:hint="eastAsia"/>
                <w:bCs/>
              </w:rPr>
              <w:t>社</w:t>
            </w:r>
            <w:r>
              <w:rPr>
                <w:rFonts w:ascii="新細明體" w:hAnsi="新細明體" w:hint="eastAsia"/>
                <w:bCs/>
              </w:rPr>
              <w:t>-E-A3</w:t>
            </w:r>
          </w:p>
          <w:p w:rsidR="003946FE" w:rsidRPr="005530E5" w:rsidRDefault="00A82301" w:rsidP="006B42B1">
            <w:pPr>
              <w:jc w:val="both"/>
              <w:rPr>
                <w:rFonts w:ascii="新細明體" w:hAnsi="新細明體" w:hint="eastAsia"/>
                <w:bCs/>
              </w:rPr>
            </w:pPr>
            <w:r w:rsidRPr="00755887">
              <w:rPr>
                <w:rFonts w:ascii="新細明體" w:hAnsi="新細明體" w:hint="eastAsia"/>
                <w:bCs/>
              </w:rPr>
              <w:t>綜</w:t>
            </w:r>
            <w:r>
              <w:rPr>
                <w:rFonts w:ascii="新細明體" w:hAnsi="新細明體" w:hint="eastAsia"/>
                <w:bCs/>
              </w:rPr>
              <w:t>-E-C</w:t>
            </w:r>
            <w:r w:rsidRPr="00755887">
              <w:rPr>
                <w:rFonts w:ascii="新細明體" w:hAnsi="新細明體" w:hint="eastAsia"/>
                <w:bCs/>
              </w:rPr>
              <w:t>2</w:t>
            </w:r>
          </w:p>
        </w:tc>
      </w:tr>
      <w:tr w:rsidR="003946FE" w:rsidRPr="005530E5" w:rsidTr="006B42B1">
        <w:tblPrEx>
          <w:jc w:val="left"/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FE" w:rsidRPr="000501A2" w:rsidRDefault="003946FE" w:rsidP="006B42B1">
            <w:pPr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學習表現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01" w:rsidRDefault="00A82301" w:rsidP="006B42B1">
            <w:pPr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【社會】</w:t>
            </w:r>
          </w:p>
          <w:p w:rsidR="00A82301" w:rsidRDefault="00A82301" w:rsidP="006B42B1">
            <w:pPr>
              <w:jc w:val="both"/>
              <w:rPr>
                <w:rFonts w:ascii="新細明體" w:hAnsi="新細明體" w:hint="eastAsia"/>
                <w:bCs/>
              </w:rPr>
            </w:pPr>
            <w:r w:rsidRPr="00A82301">
              <w:rPr>
                <w:rFonts w:ascii="新細明體" w:hAnsi="新細明體" w:hint="eastAsia"/>
                <w:bCs/>
              </w:rPr>
              <w:t>1a-II-2 分辨社會事物的類別或先後順序。</w:t>
            </w:r>
          </w:p>
          <w:p w:rsidR="00A82301" w:rsidRPr="00A82301" w:rsidRDefault="00A82301" w:rsidP="006B42B1">
            <w:pPr>
              <w:jc w:val="both"/>
              <w:rPr>
                <w:rFonts w:ascii="新細明體" w:hAnsi="新細明體" w:hint="eastAsia"/>
                <w:bCs/>
              </w:rPr>
            </w:pPr>
            <w:r w:rsidRPr="00A82301">
              <w:rPr>
                <w:rFonts w:ascii="新細明體" w:hAnsi="新細明體" w:hint="eastAsia"/>
                <w:bCs/>
              </w:rPr>
              <w:t>2c-II-1 省思個人的生活習慣與在群體中的角色扮演，尊重人我差異，避免對他人產生偏見。</w:t>
            </w:r>
          </w:p>
          <w:p w:rsidR="00A82301" w:rsidRDefault="00A82301" w:rsidP="006B42B1">
            <w:pPr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【綜合】</w:t>
            </w:r>
          </w:p>
          <w:p w:rsidR="00A82301" w:rsidRDefault="00A82301" w:rsidP="006B42B1">
            <w:pPr>
              <w:jc w:val="both"/>
              <w:rPr>
                <w:rFonts w:ascii="新細明體" w:hAnsi="新細明體" w:hint="eastAsia"/>
                <w:bCs/>
              </w:rPr>
            </w:pPr>
            <w:r w:rsidRPr="00A82301">
              <w:rPr>
                <w:rFonts w:ascii="新細明體" w:hAnsi="新細明體" w:hint="eastAsia"/>
                <w:bCs/>
              </w:rPr>
              <w:t>1a-II-1 展現自己能力、興趣與長處，並表達自己的想法和感受。</w:t>
            </w:r>
          </w:p>
          <w:p w:rsidR="00A82301" w:rsidRPr="005530E5" w:rsidRDefault="00A82301" w:rsidP="006B42B1">
            <w:pPr>
              <w:jc w:val="both"/>
              <w:rPr>
                <w:rFonts w:ascii="新細明體" w:hAnsi="新細明體" w:hint="eastAsia"/>
                <w:bCs/>
              </w:rPr>
            </w:pPr>
            <w:r w:rsidRPr="00A82301">
              <w:rPr>
                <w:rFonts w:ascii="新細明體" w:hAnsi="新細明體" w:hint="eastAsia"/>
                <w:bCs/>
              </w:rPr>
              <w:t>2b-II-2 參加團體活動，遵守紀律、重視榮譽感，並展現負責的態度。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FE" w:rsidRPr="000501A2" w:rsidRDefault="003946FE" w:rsidP="006B42B1">
            <w:pPr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議題融入</w:t>
            </w:r>
          </w:p>
        </w:tc>
        <w:tc>
          <w:tcPr>
            <w:tcW w:w="25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6FE" w:rsidRDefault="003946FE" w:rsidP="006B42B1">
            <w:r w:rsidRPr="00651D8F">
              <w:rPr>
                <w:rFonts w:ascii="新細明體" w:hAnsi="新細明體" w:hint="eastAsia"/>
                <w:b/>
              </w:rPr>
              <w:t>【性別平等教育】</w:t>
            </w:r>
          </w:p>
          <w:p w:rsidR="003946FE" w:rsidRPr="00651D8F" w:rsidRDefault="003946FE" w:rsidP="006B42B1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性E3 覺察性別角色的刻板印象，了解家庭、學校與職業的分工，不應受性別的限制。</w:t>
            </w:r>
          </w:p>
          <w:p w:rsidR="003946FE" w:rsidRPr="00651D8F" w:rsidRDefault="003946FE" w:rsidP="006B42B1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性E8 了解不同性別者的成就與貢獻。</w:t>
            </w:r>
          </w:p>
          <w:p w:rsidR="003946FE" w:rsidRDefault="003946FE" w:rsidP="006B42B1">
            <w:r w:rsidRPr="00651D8F">
              <w:rPr>
                <w:rFonts w:ascii="新細明體" w:hAnsi="新細明體" w:hint="eastAsia"/>
                <w:b/>
              </w:rPr>
              <w:t>【生命教育】</w:t>
            </w:r>
          </w:p>
          <w:p w:rsidR="003946FE" w:rsidRPr="00651D8F" w:rsidRDefault="003946FE" w:rsidP="006B42B1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生E1 探討生活議題，培養思考的適當情意與態度。</w:t>
            </w:r>
          </w:p>
          <w:p w:rsidR="003946FE" w:rsidRDefault="003946FE" w:rsidP="006B42B1">
            <w:r w:rsidRPr="00651D8F">
              <w:rPr>
                <w:rFonts w:ascii="新細明體" w:hAnsi="新細明體" w:hint="eastAsia"/>
                <w:b/>
              </w:rPr>
              <w:t>【生涯規劃教育】</w:t>
            </w:r>
          </w:p>
          <w:p w:rsidR="003946FE" w:rsidRPr="00651D8F" w:rsidRDefault="003946FE" w:rsidP="006B42B1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涯E2 認識不同的生活角色。</w:t>
            </w:r>
          </w:p>
          <w:p w:rsidR="003946FE" w:rsidRPr="00651D8F" w:rsidRDefault="003946FE" w:rsidP="006B42B1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涯E5 探索自己的價值觀。</w:t>
            </w:r>
          </w:p>
          <w:p w:rsidR="003946FE" w:rsidRDefault="003946FE" w:rsidP="006B42B1">
            <w:r w:rsidRPr="00651D8F">
              <w:rPr>
                <w:rFonts w:ascii="新細明體" w:hAnsi="新細明體" w:hint="eastAsia"/>
                <w:b/>
              </w:rPr>
              <w:t>【閱讀素養教育】</w:t>
            </w:r>
          </w:p>
          <w:p w:rsidR="003946FE" w:rsidRPr="003946FE" w:rsidRDefault="003946FE" w:rsidP="006B42B1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閱E5 發展檢索資訊、獲得資訊、整合資訊的數位閱讀能力。</w:t>
            </w:r>
          </w:p>
        </w:tc>
      </w:tr>
      <w:tr w:rsidR="003946FE" w:rsidRPr="00DD272E" w:rsidTr="006B42B1">
        <w:tblPrEx>
          <w:jc w:val="left"/>
          <w:tblCellMar>
            <w:top w:w="0" w:type="dxa"/>
            <w:bottom w:w="0" w:type="dxa"/>
          </w:tblCellMar>
        </w:tblPrEx>
        <w:trPr>
          <w:cantSplit/>
          <w:trHeight w:val="2645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FE" w:rsidRPr="000501A2" w:rsidRDefault="003946FE" w:rsidP="006B42B1">
            <w:pPr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學習內容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01" w:rsidRDefault="00A82301" w:rsidP="006B42B1">
            <w:pPr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【社會】</w:t>
            </w:r>
          </w:p>
          <w:p w:rsidR="00A82301" w:rsidRDefault="00A82301" w:rsidP="006B42B1">
            <w:pPr>
              <w:jc w:val="both"/>
              <w:rPr>
                <w:rFonts w:ascii="新細明體" w:hAnsi="新細明體" w:hint="eastAsia"/>
                <w:bCs/>
              </w:rPr>
            </w:pPr>
            <w:r w:rsidRPr="00A82301">
              <w:rPr>
                <w:rFonts w:ascii="新細明體" w:hAnsi="新細明體" w:hint="eastAsia"/>
                <w:bCs/>
              </w:rPr>
              <w:t>Aa-</w:t>
            </w:r>
            <w:r w:rsidR="006B42B1">
              <w:rPr>
                <w:rFonts w:ascii="新細明體" w:hAnsi="新細明體" w:hint="eastAsia"/>
                <w:bCs/>
              </w:rPr>
              <w:t>II</w:t>
            </w:r>
            <w:r w:rsidRPr="00A82301">
              <w:rPr>
                <w:rFonts w:ascii="新細明體" w:hAnsi="新細明體" w:hint="eastAsia"/>
                <w:bCs/>
              </w:rPr>
              <w:t>-2 不同群體（可包括年齡、性別、族群、階層、職業、區域或身心特質等）應受到理解、尊重與保護，並避免偏見。</w:t>
            </w:r>
            <w:r>
              <w:rPr>
                <w:rFonts w:ascii="新細明體" w:hAnsi="新細明體" w:hint="eastAsia"/>
                <w:bCs/>
              </w:rPr>
              <w:t>【綜合】</w:t>
            </w:r>
          </w:p>
          <w:p w:rsidR="00A82301" w:rsidRDefault="00D41FB9" w:rsidP="006B42B1">
            <w:pPr>
              <w:jc w:val="both"/>
              <w:rPr>
                <w:rFonts w:ascii="新細明體" w:hAnsi="新細明體" w:hint="eastAsia"/>
                <w:bCs/>
              </w:rPr>
            </w:pPr>
            <w:r w:rsidRPr="00D41FB9">
              <w:rPr>
                <w:rFonts w:ascii="新細明體" w:hAnsi="新細明體" w:hint="eastAsia"/>
                <w:bCs/>
              </w:rPr>
              <w:t>Aa-II-1 自己能做的事。</w:t>
            </w:r>
          </w:p>
          <w:p w:rsidR="00D41FB9" w:rsidRPr="005530E5" w:rsidRDefault="00D41FB9" w:rsidP="006B42B1">
            <w:pPr>
              <w:jc w:val="both"/>
              <w:rPr>
                <w:rFonts w:ascii="新細明體" w:hAnsi="新細明體" w:hint="eastAsia"/>
                <w:bCs/>
              </w:rPr>
            </w:pPr>
            <w:r w:rsidRPr="00D41FB9">
              <w:rPr>
                <w:rFonts w:ascii="新細明體" w:hAnsi="新細明體" w:hint="eastAsia"/>
                <w:bCs/>
              </w:rPr>
              <w:t>Ac-II-2 各種工作的甘苦。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FE" w:rsidRPr="000501A2" w:rsidRDefault="003946FE" w:rsidP="006B42B1">
            <w:pPr>
              <w:jc w:val="center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25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6FE" w:rsidRPr="00DD272E" w:rsidRDefault="003946FE" w:rsidP="006B42B1">
            <w:pPr>
              <w:jc w:val="both"/>
              <w:rPr>
                <w:rFonts w:ascii="新細明體" w:hAnsi="新細明體" w:hint="eastAsia"/>
                <w:b/>
                <w:bCs/>
                <w:sz w:val="28"/>
              </w:rPr>
            </w:pPr>
          </w:p>
        </w:tc>
      </w:tr>
      <w:tr w:rsidR="00627393" w:rsidRPr="00E335B4" w:rsidTr="006B4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64" w:type="dxa"/>
            <w:gridSpan w:val="5"/>
            <w:vAlign w:val="center"/>
          </w:tcPr>
          <w:p w:rsidR="00627393" w:rsidRPr="00E335B4" w:rsidRDefault="00627393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E335B4">
              <w:rPr>
                <w:rFonts w:ascii="新細明體" w:hAnsi="新細明體" w:hint="eastAsia"/>
                <w:b/>
                <w:bCs/>
              </w:rPr>
              <w:t>教學活動</w:t>
            </w:r>
          </w:p>
        </w:tc>
        <w:tc>
          <w:tcPr>
            <w:tcW w:w="1276" w:type="dxa"/>
            <w:vAlign w:val="center"/>
          </w:tcPr>
          <w:p w:rsidR="00627393" w:rsidRPr="00E335B4" w:rsidRDefault="00627393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E335B4">
              <w:rPr>
                <w:rFonts w:ascii="新細明體" w:hAnsi="新細明體" w:hint="eastAsia"/>
                <w:b/>
                <w:bCs/>
              </w:rPr>
              <w:t>指導要點</w:t>
            </w:r>
          </w:p>
        </w:tc>
        <w:tc>
          <w:tcPr>
            <w:tcW w:w="936" w:type="dxa"/>
            <w:vAlign w:val="center"/>
          </w:tcPr>
          <w:p w:rsidR="00627393" w:rsidRPr="00E335B4" w:rsidRDefault="00627393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E335B4">
              <w:rPr>
                <w:rFonts w:ascii="新細明體" w:hAnsi="新細明體" w:hint="eastAsia"/>
                <w:b/>
                <w:bCs/>
              </w:rPr>
              <w:t>教學資源</w:t>
            </w:r>
          </w:p>
        </w:tc>
        <w:tc>
          <w:tcPr>
            <w:tcW w:w="1001" w:type="dxa"/>
            <w:vAlign w:val="center"/>
          </w:tcPr>
          <w:p w:rsidR="00627393" w:rsidRPr="00E335B4" w:rsidRDefault="00627393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E335B4">
              <w:rPr>
                <w:rFonts w:ascii="新細明體" w:hAnsi="新細明體" w:hint="eastAsia"/>
                <w:b/>
                <w:bCs/>
              </w:rPr>
              <w:t>評量</w:t>
            </w:r>
          </w:p>
          <w:p w:rsidR="00627393" w:rsidRPr="00E335B4" w:rsidRDefault="00627393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E335B4">
              <w:rPr>
                <w:rFonts w:ascii="新細明體" w:hAnsi="新細明體" w:hint="eastAsia"/>
                <w:b/>
                <w:bCs/>
              </w:rPr>
              <w:t>方式</w:t>
            </w:r>
          </w:p>
        </w:tc>
        <w:tc>
          <w:tcPr>
            <w:tcW w:w="585" w:type="dxa"/>
            <w:vAlign w:val="center"/>
          </w:tcPr>
          <w:p w:rsidR="00627393" w:rsidRPr="00E335B4" w:rsidRDefault="00627393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E335B4">
              <w:rPr>
                <w:rFonts w:ascii="新細明體" w:hAnsi="新細明體" w:hint="eastAsia"/>
                <w:b/>
                <w:bCs/>
              </w:rPr>
              <w:t>議題</w:t>
            </w:r>
            <w:r>
              <w:rPr>
                <w:rFonts w:ascii="新細明體" w:hAnsi="新細明體" w:hint="eastAsia"/>
                <w:b/>
                <w:bCs/>
              </w:rPr>
              <w:t>融入</w:t>
            </w:r>
          </w:p>
        </w:tc>
      </w:tr>
      <w:tr w:rsidR="00627393" w:rsidRPr="00E335B4" w:rsidTr="005D0F4E">
        <w:tblPrEx>
          <w:tblCellMar>
            <w:top w:w="0" w:type="dxa"/>
            <w:bottom w:w="0" w:type="dxa"/>
          </w:tblCellMar>
        </w:tblPrEx>
        <w:trPr>
          <w:trHeight w:val="13599"/>
          <w:jc w:val="center"/>
        </w:trPr>
        <w:tc>
          <w:tcPr>
            <w:tcW w:w="4564" w:type="dxa"/>
            <w:gridSpan w:val="5"/>
          </w:tcPr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lastRenderedPageBreak/>
              <w:t>一、分組聯想</w:t>
            </w:r>
          </w:p>
          <w:p w:rsidR="00627393" w:rsidRPr="00E335B4" w:rsidRDefault="00627393" w:rsidP="006B42B1">
            <w:pPr>
              <w:ind w:left="240" w:hangingChars="100" w:hanging="24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1.列出大約二十種職業名稱：護士、節目主持人、軍人、飛機駕駛、褓母、幼稚園老師、消防人員、警察、時裝模特兒、廚師、祕書、舞蹈家、作家、水電工、運動裁判、公車駕駛、服裝設計師、漫畫家、健身教練、政府官員。</w:t>
            </w:r>
          </w:p>
          <w:p w:rsidR="00627393" w:rsidRPr="00E335B4" w:rsidRDefault="00627393" w:rsidP="006B42B1">
            <w:pPr>
              <w:ind w:left="240" w:hangingChars="100" w:hanging="24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2.請各組選擇四至五種職業，進行</w:t>
            </w:r>
          </w:p>
          <w:p w:rsidR="00627393" w:rsidRPr="00E335B4" w:rsidRDefault="00627393" w:rsidP="006B42B1">
            <w:pPr>
              <w:ind w:left="240" w:hangingChars="100" w:hanging="24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「人物聯想」，寫出聯想到的人物。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3.請各組發表結果，並請別組補充。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二、觀察及討論：</w:t>
            </w:r>
          </w:p>
          <w:p w:rsidR="00627393" w:rsidRPr="00E335B4" w:rsidRDefault="00627393" w:rsidP="006B42B1">
            <w:pPr>
              <w:ind w:left="240" w:hangingChars="100" w:hanging="24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1.根據聯想提出的人物，說說看這些人是男生或女生？</w:t>
            </w:r>
          </w:p>
          <w:p w:rsidR="00627393" w:rsidRPr="00E335B4" w:rsidRDefault="00627393" w:rsidP="006B42B1">
            <w:pPr>
              <w:ind w:left="130" w:hangingChars="54" w:hanging="13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2.是否有那些職業比較適合某一性別（比較多的人從事）？是否有那一種職業一定要某一性別才能勝任？</w:t>
            </w:r>
          </w:p>
          <w:p w:rsidR="00627393" w:rsidRPr="00E335B4" w:rsidRDefault="00627393" w:rsidP="006B42B1">
            <w:pPr>
              <w:ind w:left="240" w:hangingChars="100" w:hanging="24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3.分析這些代表性人物成功的因素。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三、說一說：</w:t>
            </w:r>
          </w:p>
          <w:p w:rsidR="00627393" w:rsidRPr="00E335B4" w:rsidRDefault="00627393" w:rsidP="006B42B1">
            <w:pPr>
              <w:ind w:left="240" w:hangingChars="100" w:hanging="24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1.請學生說一說對以下人物的認識：居理夫人（科學家）、梅克爾（德國總理）、林念慈（尼泊爾推廣布衛生棉，入選BBC全球百大女性）、許淑淨（舉重選手）。</w:t>
            </w:r>
          </w:p>
          <w:p w:rsidR="00627393" w:rsidRPr="00E335B4" w:rsidRDefault="00627393" w:rsidP="006B42B1">
            <w:pPr>
              <w:ind w:left="240" w:hangingChars="100" w:hanging="24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2.這些人成功的原因是什麼？請各組討論後，寫成一張新聞稿，內容要包含這位人物奮鬥的經過及成功的原因。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3.各組報告。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四、綜合活動：重點歸納</w:t>
            </w:r>
          </w:p>
          <w:p w:rsidR="00627393" w:rsidRPr="00E335B4" w:rsidRDefault="00627393" w:rsidP="006B42B1">
            <w:pPr>
              <w:ind w:left="240" w:hangingChars="100" w:hanging="24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1.一般人對職業存有那些性別刻板印象？</w:t>
            </w:r>
          </w:p>
          <w:p w:rsidR="00627393" w:rsidRPr="00E335B4" w:rsidRDefault="00627393" w:rsidP="006B42B1">
            <w:pPr>
              <w:ind w:left="240" w:hangingChars="100" w:hanging="24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2.影響一個人工作上成功的因素是什麼？</w:t>
            </w:r>
          </w:p>
          <w:p w:rsidR="00627393" w:rsidRPr="00E335B4" w:rsidRDefault="00627393" w:rsidP="006B42B1">
            <w:pPr>
              <w:jc w:val="center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/>
              </w:rPr>
              <w:t>~~~</w:t>
            </w:r>
            <w:r w:rsidRPr="00E335B4">
              <w:rPr>
                <w:rFonts w:ascii="新細明體" w:hAnsi="新細明體" w:hint="eastAsia"/>
              </w:rPr>
              <w:t>第一節完</w:t>
            </w:r>
            <w:r w:rsidRPr="00E335B4">
              <w:rPr>
                <w:rFonts w:ascii="新細明體" w:hAnsi="新細明體"/>
              </w:rPr>
              <w:t>~~~</w:t>
            </w:r>
          </w:p>
        </w:tc>
        <w:tc>
          <w:tcPr>
            <w:tcW w:w="1276" w:type="dxa"/>
          </w:tcPr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教師可根據需要，自行列出適合的職業。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教師應總結重點：沒有什麼職業是限定某一性別從事的。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教師可根據學生蒐集的資料決定人物，以成功的女性為主題。</w:t>
            </w:r>
          </w:p>
        </w:tc>
        <w:tc>
          <w:tcPr>
            <w:tcW w:w="936" w:type="dxa"/>
          </w:tcPr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職業名稱牌或圖像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教師或學生事先蒐集的資料內容。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稿紙或空白紙。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</w:tc>
        <w:tc>
          <w:tcPr>
            <w:tcW w:w="1001" w:type="dxa"/>
          </w:tcPr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能回答問題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能說出影響工作成功的因素。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能了解成功與否，和性別是沒有關係的。</w:t>
            </w:r>
          </w:p>
          <w:p w:rsidR="00627393" w:rsidRPr="00E335B4" w:rsidRDefault="00627393" w:rsidP="006B42B1">
            <w:pPr>
              <w:pStyle w:val="a4"/>
              <w:tabs>
                <w:tab w:val="clear" w:pos="4153"/>
                <w:tab w:val="clear" w:pos="8306"/>
              </w:tabs>
              <w:snapToGrid/>
              <w:rPr>
                <w:rFonts w:ascii="新細明體" w:hAnsi="新細明體" w:hint="eastAsia"/>
                <w:sz w:val="24"/>
                <w:szCs w:val="24"/>
              </w:rPr>
            </w:pPr>
            <w:r w:rsidRPr="00E335B4">
              <w:rPr>
                <w:rFonts w:ascii="新細明體" w:hAnsi="新細明體" w:hint="eastAsia"/>
                <w:sz w:val="24"/>
                <w:szCs w:val="24"/>
              </w:rPr>
              <w:t>了解要成功，專業比性別更重要。</w:t>
            </w:r>
          </w:p>
        </w:tc>
        <w:tc>
          <w:tcPr>
            <w:tcW w:w="585" w:type="dxa"/>
          </w:tcPr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  <w:r w:rsidRPr="00627393">
              <w:rPr>
                <w:rFonts w:ascii="新細明體" w:hAnsi="新細明體" w:hint="eastAsia"/>
              </w:rPr>
              <w:t>性E3</w:t>
            </w:r>
          </w:p>
          <w:p w:rsidR="00627393" w:rsidRPr="00627393" w:rsidRDefault="00627393" w:rsidP="006B42B1">
            <w:pPr>
              <w:rPr>
                <w:rFonts w:ascii="新細明體" w:hAnsi="新細明體" w:hint="eastAsia"/>
              </w:rPr>
            </w:pPr>
            <w:r w:rsidRPr="00627393">
              <w:rPr>
                <w:rFonts w:ascii="新細明體" w:hAnsi="新細明體" w:hint="eastAsia"/>
              </w:rPr>
              <w:t>涯E2</w:t>
            </w: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627393" w:rsidRDefault="00627393" w:rsidP="006B42B1">
            <w:pPr>
              <w:rPr>
                <w:rFonts w:ascii="新細明體" w:hAnsi="新細明體"/>
              </w:rPr>
            </w:pPr>
            <w:r w:rsidRPr="00627393">
              <w:rPr>
                <w:rFonts w:ascii="新細明體" w:hAnsi="新細明體" w:hint="eastAsia"/>
              </w:rPr>
              <w:t>性E8</w:t>
            </w:r>
          </w:p>
        </w:tc>
      </w:tr>
      <w:tr w:rsidR="00627393" w:rsidRPr="00E335B4" w:rsidTr="006B4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64" w:type="dxa"/>
            <w:gridSpan w:val="5"/>
            <w:vAlign w:val="center"/>
          </w:tcPr>
          <w:p w:rsidR="00627393" w:rsidRPr="00E335B4" w:rsidRDefault="00627393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E335B4">
              <w:rPr>
                <w:rFonts w:ascii="新細明體" w:hAnsi="新細明體" w:hint="eastAsia"/>
                <w:b/>
                <w:bCs/>
              </w:rPr>
              <w:lastRenderedPageBreak/>
              <w:t>教學活動</w:t>
            </w:r>
          </w:p>
        </w:tc>
        <w:tc>
          <w:tcPr>
            <w:tcW w:w="1276" w:type="dxa"/>
            <w:vAlign w:val="center"/>
          </w:tcPr>
          <w:p w:rsidR="00627393" w:rsidRPr="00E335B4" w:rsidRDefault="00627393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E335B4">
              <w:rPr>
                <w:rFonts w:ascii="新細明體" w:hAnsi="新細明體" w:hint="eastAsia"/>
                <w:b/>
                <w:bCs/>
              </w:rPr>
              <w:t>指導要點</w:t>
            </w:r>
          </w:p>
        </w:tc>
        <w:tc>
          <w:tcPr>
            <w:tcW w:w="936" w:type="dxa"/>
            <w:vAlign w:val="center"/>
          </w:tcPr>
          <w:p w:rsidR="00627393" w:rsidRPr="00E335B4" w:rsidRDefault="00627393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E335B4">
              <w:rPr>
                <w:rFonts w:ascii="新細明體" w:hAnsi="新細明體" w:hint="eastAsia"/>
                <w:b/>
                <w:bCs/>
              </w:rPr>
              <w:t>教學</w:t>
            </w:r>
          </w:p>
          <w:p w:rsidR="00627393" w:rsidRPr="00E335B4" w:rsidRDefault="00627393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E335B4">
              <w:rPr>
                <w:rFonts w:ascii="新細明體" w:hAnsi="新細明體" w:hint="eastAsia"/>
                <w:b/>
                <w:bCs/>
              </w:rPr>
              <w:t>資源</w:t>
            </w:r>
          </w:p>
        </w:tc>
        <w:tc>
          <w:tcPr>
            <w:tcW w:w="1001" w:type="dxa"/>
            <w:vAlign w:val="center"/>
          </w:tcPr>
          <w:p w:rsidR="00627393" w:rsidRPr="00E335B4" w:rsidRDefault="00627393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E335B4">
              <w:rPr>
                <w:rFonts w:ascii="新細明體" w:hAnsi="新細明體" w:hint="eastAsia"/>
                <w:b/>
                <w:bCs/>
              </w:rPr>
              <w:t>評量方式</w:t>
            </w:r>
          </w:p>
        </w:tc>
        <w:tc>
          <w:tcPr>
            <w:tcW w:w="585" w:type="dxa"/>
            <w:vAlign w:val="center"/>
          </w:tcPr>
          <w:p w:rsidR="00627393" w:rsidRPr="00E335B4" w:rsidRDefault="00627393" w:rsidP="006B42B1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 w:rsidRPr="00E335B4">
              <w:rPr>
                <w:rFonts w:ascii="新細明體" w:hAnsi="新細明體" w:hint="eastAsia"/>
                <w:b/>
                <w:bCs/>
              </w:rPr>
              <w:t>議題</w:t>
            </w:r>
            <w:r>
              <w:rPr>
                <w:rFonts w:ascii="新細明體" w:hAnsi="新細明體" w:hint="eastAsia"/>
                <w:b/>
                <w:bCs/>
              </w:rPr>
              <w:t>融入</w:t>
            </w:r>
          </w:p>
        </w:tc>
      </w:tr>
      <w:tr w:rsidR="00627393" w:rsidRPr="00E335B4" w:rsidTr="006B42B1">
        <w:tblPrEx>
          <w:tblCellMar>
            <w:top w:w="0" w:type="dxa"/>
            <w:bottom w:w="0" w:type="dxa"/>
          </w:tblCellMar>
        </w:tblPrEx>
        <w:trPr>
          <w:cantSplit/>
          <w:trHeight w:val="10929"/>
          <w:jc w:val="center"/>
        </w:trPr>
        <w:tc>
          <w:tcPr>
            <w:tcW w:w="4564" w:type="dxa"/>
            <w:gridSpan w:val="5"/>
          </w:tcPr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一、各說各話：行行出狀元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1.探討「行行出狀元」的意思。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2.找出證據：請學生以實例說明。</w:t>
            </w:r>
          </w:p>
          <w:p w:rsidR="00627393" w:rsidRPr="00E335B4" w:rsidRDefault="00627393" w:rsidP="006B42B1">
            <w:pPr>
              <w:ind w:left="240" w:hangingChars="100" w:hanging="24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3.演繹「行行出狀元」：請學生用文字、圖畫、表演或書面資料等各種方式，表達「行行出狀元」的內涵。</w:t>
            </w:r>
          </w:p>
          <w:p w:rsidR="00627393" w:rsidRPr="00E335B4" w:rsidRDefault="00627393" w:rsidP="006B42B1">
            <w:pPr>
              <w:ind w:left="240"/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ind w:left="480" w:hangingChars="200" w:hanging="48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二、發表及觀摩：請學生展示自己的成果，並互相觀摩。</w:t>
            </w:r>
          </w:p>
          <w:p w:rsidR="00627393" w:rsidRPr="00E335B4" w:rsidRDefault="00627393" w:rsidP="006B42B1">
            <w:pPr>
              <w:ind w:left="24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 xml:space="preserve"> 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三、歸納重點。</w:t>
            </w:r>
          </w:p>
          <w:p w:rsidR="00627393" w:rsidRPr="00E335B4" w:rsidRDefault="00627393" w:rsidP="006B42B1">
            <w:pPr>
              <w:jc w:val="center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/>
              </w:rPr>
              <w:t>~~~</w:t>
            </w:r>
            <w:r w:rsidRPr="00E335B4">
              <w:rPr>
                <w:rFonts w:ascii="新細明體" w:hAnsi="新細明體" w:hint="eastAsia"/>
              </w:rPr>
              <w:t>第二節完</w:t>
            </w:r>
            <w:r w:rsidRPr="00E335B4">
              <w:rPr>
                <w:rFonts w:ascii="新細明體" w:hAnsi="新細明體"/>
              </w:rPr>
              <w:t>~~~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ind w:left="480" w:hangingChars="200" w:hanging="48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一、請學生閉眼，想像自己二十年後的樣子。</w:t>
            </w:r>
          </w:p>
          <w:p w:rsidR="00627393" w:rsidRPr="00E335B4" w:rsidRDefault="00627393" w:rsidP="006B42B1">
            <w:pPr>
              <w:ind w:left="720"/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二、發表：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1.請學生說出剛才想像的內容。</w:t>
            </w:r>
          </w:p>
          <w:p w:rsidR="00627393" w:rsidRPr="00E335B4" w:rsidRDefault="00627393" w:rsidP="006B42B1">
            <w:pPr>
              <w:ind w:left="240" w:hangingChars="100" w:hanging="24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2.請學生用文字或圖文並茂的方式表達出自己的想像。</w:t>
            </w:r>
          </w:p>
          <w:p w:rsidR="00627393" w:rsidRPr="00E335B4" w:rsidRDefault="00627393" w:rsidP="006B42B1">
            <w:pPr>
              <w:ind w:left="240"/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三、觀摩及討論：</w:t>
            </w:r>
          </w:p>
          <w:p w:rsidR="00627393" w:rsidRPr="00E335B4" w:rsidRDefault="00627393" w:rsidP="006B42B1">
            <w:pPr>
              <w:ind w:left="240" w:hangingChars="100" w:hanging="24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1.請學生說說二十年後的自己是什麼樣子？為什麼選擇這項工作？</w:t>
            </w:r>
          </w:p>
          <w:p w:rsidR="00627393" w:rsidRPr="00E335B4" w:rsidRDefault="00627393" w:rsidP="006B42B1">
            <w:pPr>
              <w:ind w:left="240" w:hangingChars="100" w:hanging="24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2.老師問：如果自己換成另一個性別，選擇還一樣嗎？為什麼？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四、歸納重點</w:t>
            </w:r>
          </w:p>
          <w:p w:rsidR="00627393" w:rsidRPr="00E335B4" w:rsidRDefault="00627393" w:rsidP="006B42B1">
            <w:pPr>
              <w:ind w:firstLineChars="500" w:firstLine="1200"/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/>
              </w:rPr>
              <w:t>~~~</w:t>
            </w:r>
            <w:r w:rsidRPr="00E335B4">
              <w:rPr>
                <w:rFonts w:ascii="新細明體" w:hAnsi="新細明體" w:hint="eastAsia"/>
              </w:rPr>
              <w:t>第三節完</w:t>
            </w:r>
            <w:r w:rsidRPr="00E335B4">
              <w:rPr>
                <w:rFonts w:ascii="新細明體" w:hAnsi="新細明體"/>
              </w:rPr>
              <w:t>~~~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</w:tc>
        <w:tc>
          <w:tcPr>
            <w:tcW w:w="1276" w:type="dxa"/>
          </w:tcPr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最好以學生身邊就有的例子（如父母、親戚等）來說明。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提示學生想像越具體越好，例如做什麼工作、什麼職務、工作內容、工作時間等。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</w:tc>
        <w:tc>
          <w:tcPr>
            <w:tcW w:w="936" w:type="dxa"/>
          </w:tcPr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稿紙、圖畫紙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圖畫紙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</w:tc>
        <w:tc>
          <w:tcPr>
            <w:tcW w:w="1001" w:type="dxa"/>
          </w:tcPr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了解每一種工作都是好的，都可以成功。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  <w:r w:rsidRPr="00E335B4">
              <w:rPr>
                <w:rFonts w:ascii="新細明體" w:hAnsi="新細明體" w:hint="eastAsia"/>
              </w:rPr>
              <w:t>學生能說出自己興趣、能力、專長。</w:t>
            </w:r>
          </w:p>
          <w:p w:rsidR="00627393" w:rsidRPr="00E335B4" w:rsidRDefault="00627393" w:rsidP="006B42B1">
            <w:pPr>
              <w:rPr>
                <w:rFonts w:ascii="新細明體" w:hAnsi="新細明體" w:hint="eastAsia"/>
              </w:rPr>
            </w:pPr>
          </w:p>
        </w:tc>
        <w:tc>
          <w:tcPr>
            <w:tcW w:w="585" w:type="dxa"/>
          </w:tcPr>
          <w:p w:rsidR="00627393" w:rsidRDefault="00627393" w:rsidP="006B42B1">
            <w:pPr>
              <w:rPr>
                <w:rFonts w:ascii="新細明體" w:hAnsi="新細明體" w:hint="eastAsia"/>
              </w:rPr>
            </w:pPr>
            <w:r w:rsidRPr="00627393">
              <w:rPr>
                <w:rFonts w:ascii="新細明體" w:hAnsi="新細明體" w:hint="eastAsia"/>
              </w:rPr>
              <w:t>性E3</w:t>
            </w:r>
          </w:p>
          <w:p w:rsidR="00627393" w:rsidRDefault="00627393" w:rsidP="006B42B1">
            <w:pPr>
              <w:rPr>
                <w:rFonts w:ascii="新細明體" w:hAnsi="新細明體" w:hint="eastAsia"/>
              </w:rPr>
            </w:pPr>
            <w:r w:rsidRPr="00627393">
              <w:rPr>
                <w:rFonts w:ascii="新細明體" w:hAnsi="新細明體" w:hint="eastAsia"/>
              </w:rPr>
              <w:t>閱E5</w:t>
            </w:r>
          </w:p>
          <w:p w:rsidR="00A336AF" w:rsidRDefault="00A336AF" w:rsidP="006B42B1">
            <w:pPr>
              <w:rPr>
                <w:rFonts w:ascii="新細明體" w:hAnsi="新細明體" w:hint="eastAsia"/>
              </w:rPr>
            </w:pPr>
          </w:p>
          <w:p w:rsidR="00A336AF" w:rsidRDefault="00A336AF" w:rsidP="006B42B1">
            <w:pPr>
              <w:rPr>
                <w:rFonts w:ascii="新細明體" w:hAnsi="新細明體" w:hint="eastAsia"/>
              </w:rPr>
            </w:pPr>
          </w:p>
          <w:p w:rsidR="00A336AF" w:rsidRDefault="00A336AF" w:rsidP="006B42B1">
            <w:pPr>
              <w:rPr>
                <w:rFonts w:ascii="新細明體" w:hAnsi="新細明體" w:hint="eastAsia"/>
              </w:rPr>
            </w:pPr>
          </w:p>
          <w:p w:rsidR="00A336AF" w:rsidRDefault="00A336AF" w:rsidP="006B42B1">
            <w:pPr>
              <w:rPr>
                <w:rFonts w:ascii="新細明體" w:hAnsi="新細明體" w:hint="eastAsia"/>
              </w:rPr>
            </w:pPr>
          </w:p>
          <w:p w:rsidR="00A336AF" w:rsidRDefault="00A336AF" w:rsidP="006B42B1">
            <w:pPr>
              <w:rPr>
                <w:rFonts w:ascii="新細明體" w:hAnsi="新細明體" w:hint="eastAsia"/>
              </w:rPr>
            </w:pPr>
          </w:p>
          <w:p w:rsidR="00A336AF" w:rsidRDefault="00A336AF" w:rsidP="006B42B1">
            <w:pPr>
              <w:rPr>
                <w:rFonts w:ascii="新細明體" w:hAnsi="新細明體" w:hint="eastAsia"/>
              </w:rPr>
            </w:pPr>
          </w:p>
          <w:p w:rsidR="00A336AF" w:rsidRDefault="00A336AF" w:rsidP="006B42B1">
            <w:pPr>
              <w:rPr>
                <w:rFonts w:ascii="新細明體" w:hAnsi="新細明體" w:hint="eastAsia"/>
              </w:rPr>
            </w:pPr>
          </w:p>
          <w:p w:rsidR="00A336AF" w:rsidRDefault="00A336AF" w:rsidP="006B42B1">
            <w:pPr>
              <w:rPr>
                <w:rFonts w:ascii="新細明體" w:hAnsi="新細明體" w:hint="eastAsia"/>
              </w:rPr>
            </w:pPr>
          </w:p>
          <w:p w:rsidR="00A336AF" w:rsidRDefault="00A336AF" w:rsidP="006B42B1">
            <w:pPr>
              <w:rPr>
                <w:rFonts w:ascii="新細明體" w:hAnsi="新細明體" w:hint="eastAsia"/>
              </w:rPr>
            </w:pPr>
          </w:p>
          <w:p w:rsidR="00A336AF" w:rsidRDefault="00A336AF" w:rsidP="006B42B1">
            <w:pPr>
              <w:rPr>
                <w:rFonts w:ascii="新細明體" w:hAnsi="新細明體" w:hint="eastAsia"/>
              </w:rPr>
            </w:pPr>
          </w:p>
          <w:p w:rsidR="00A336AF" w:rsidRDefault="00A336AF" w:rsidP="006B42B1">
            <w:pPr>
              <w:rPr>
                <w:rFonts w:ascii="新細明體" w:hAnsi="新細明體" w:hint="eastAsia"/>
              </w:rPr>
            </w:pPr>
          </w:p>
          <w:p w:rsidR="00A336AF" w:rsidRDefault="00A336AF" w:rsidP="006B42B1">
            <w:pPr>
              <w:rPr>
                <w:rFonts w:ascii="新細明體" w:hAnsi="新細明體" w:hint="eastAsia"/>
              </w:rPr>
            </w:pPr>
            <w:r w:rsidRPr="00A336AF">
              <w:rPr>
                <w:rFonts w:ascii="新細明體" w:hAnsi="新細明體" w:hint="eastAsia"/>
              </w:rPr>
              <w:t>涯E5</w:t>
            </w:r>
          </w:p>
          <w:p w:rsidR="00A336AF" w:rsidRPr="00A336AF" w:rsidRDefault="00A336AF" w:rsidP="006B42B1">
            <w:pPr>
              <w:rPr>
                <w:rFonts w:ascii="新細明體" w:hAnsi="新細明體" w:hint="eastAsia"/>
              </w:rPr>
            </w:pPr>
            <w:r w:rsidRPr="00A336AF">
              <w:rPr>
                <w:rFonts w:ascii="新細明體" w:hAnsi="新細明體" w:hint="eastAsia"/>
              </w:rPr>
              <w:t>生E</w:t>
            </w:r>
            <w:r w:rsidR="001C2DCD">
              <w:rPr>
                <w:rFonts w:ascii="新細明體" w:hAnsi="新細明體" w:hint="eastAsia"/>
              </w:rPr>
              <w:t>1</w:t>
            </w:r>
          </w:p>
        </w:tc>
      </w:tr>
    </w:tbl>
    <w:p w:rsidR="00E335B4" w:rsidRDefault="00E335B4">
      <w:pPr>
        <w:pStyle w:val="1-1-1"/>
        <w:widowControl w:val="0"/>
        <w:spacing w:before="0" w:beforeAutospacing="0" w:after="0" w:afterAutospacing="0" w:line="480" w:lineRule="exact"/>
        <w:rPr>
          <w:rFonts w:ascii="新細明體" w:eastAsia="新細明體" w:hAnsi="新細明體"/>
          <w:kern w:val="2"/>
          <w:shd w:val="pct15" w:color="auto" w:fill="FFFFFF"/>
        </w:rPr>
      </w:pPr>
    </w:p>
    <w:p w:rsidR="000853C1" w:rsidRPr="00E335B4" w:rsidRDefault="00E335B4">
      <w:pPr>
        <w:pStyle w:val="1-1-1"/>
        <w:widowControl w:val="0"/>
        <w:spacing w:before="0" w:beforeAutospacing="0" w:after="0" w:afterAutospacing="0" w:line="480" w:lineRule="exact"/>
        <w:rPr>
          <w:rFonts w:ascii="新細明體" w:eastAsia="新細明體" w:hAnsi="新細明體" w:hint="eastAsia"/>
          <w:kern w:val="2"/>
          <w:shd w:val="pct15" w:color="auto" w:fill="FFFFFF"/>
        </w:rPr>
      </w:pPr>
      <w:r>
        <w:rPr>
          <w:rFonts w:ascii="新細明體" w:eastAsia="新細明體" w:hAnsi="新細明體"/>
          <w:kern w:val="2"/>
          <w:shd w:val="pct15" w:color="auto" w:fill="FFFFFF"/>
        </w:rPr>
        <w:br w:type="page"/>
      </w:r>
      <w:r w:rsidR="000853C1" w:rsidRPr="00E335B4">
        <w:rPr>
          <w:rFonts w:ascii="新細明體" w:eastAsia="新細明體" w:hAnsi="新細明體" w:hint="eastAsia"/>
          <w:kern w:val="2"/>
          <w:shd w:val="pct15" w:color="auto" w:fill="FFFFFF"/>
        </w:rPr>
        <w:lastRenderedPageBreak/>
        <w:t>肆、參考資料</w:t>
      </w:r>
    </w:p>
    <w:p w:rsidR="000853C1" w:rsidRPr="00E335B4" w:rsidRDefault="000853C1" w:rsidP="00762824">
      <w:pPr>
        <w:spacing w:line="480" w:lineRule="exact"/>
        <w:rPr>
          <w:rFonts w:ascii="新細明體" w:hAnsi="新細明體"/>
        </w:rPr>
      </w:pPr>
      <w:r w:rsidRPr="00E335B4">
        <w:rPr>
          <w:rFonts w:ascii="新細明體" w:hAnsi="新細明體" w:hint="eastAsia"/>
        </w:rPr>
        <w:t>台北市政府教育局推展兩性平等教育國小補充教材----《如果有一天》、《我們都是這樣成功的》，景美女子高級中學編印。</w:t>
      </w:r>
    </w:p>
    <w:sectPr w:rsidR="000853C1" w:rsidRPr="00E335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0DB" w:rsidRDefault="008300DB" w:rsidP="003946FE">
      <w:r>
        <w:separator/>
      </w:r>
    </w:p>
  </w:endnote>
  <w:endnote w:type="continuationSeparator" w:id="0">
    <w:p w:rsidR="008300DB" w:rsidRDefault="008300DB" w:rsidP="0039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特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0DB" w:rsidRDefault="008300DB" w:rsidP="003946FE">
      <w:r>
        <w:separator/>
      </w:r>
    </w:p>
  </w:footnote>
  <w:footnote w:type="continuationSeparator" w:id="0">
    <w:p w:rsidR="008300DB" w:rsidRDefault="008300DB" w:rsidP="0039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3E"/>
    <w:rsid w:val="0005677D"/>
    <w:rsid w:val="000853C1"/>
    <w:rsid w:val="0010405C"/>
    <w:rsid w:val="001A043E"/>
    <w:rsid w:val="001C2DCD"/>
    <w:rsid w:val="00306606"/>
    <w:rsid w:val="0032250A"/>
    <w:rsid w:val="003946FE"/>
    <w:rsid w:val="005D0F4E"/>
    <w:rsid w:val="00627393"/>
    <w:rsid w:val="006B42B1"/>
    <w:rsid w:val="00762824"/>
    <w:rsid w:val="008300DB"/>
    <w:rsid w:val="00845F80"/>
    <w:rsid w:val="00883DCC"/>
    <w:rsid w:val="00A336AF"/>
    <w:rsid w:val="00A82301"/>
    <w:rsid w:val="00C54E08"/>
    <w:rsid w:val="00CF323E"/>
    <w:rsid w:val="00D41FB9"/>
    <w:rsid w:val="00D43E9B"/>
    <w:rsid w:val="00D503CD"/>
    <w:rsid w:val="00DE0E28"/>
    <w:rsid w:val="00E335B4"/>
    <w:rsid w:val="00FD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5736E-DA9D-422C-BB10-AEE6E8E8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firstLineChars="200" w:firstLine="480"/>
    </w:pPr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-1-1">
    <w:name w:val="1-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5">
    <w:name w:val="header"/>
    <w:basedOn w:val="a"/>
    <w:link w:val="a6"/>
    <w:rsid w:val="0039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946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翰林出版事業股份有限公司</dc:creator>
  <cp:keywords/>
  <dc:description/>
  <cp:lastModifiedBy>孫冠薇</cp:lastModifiedBy>
  <cp:revision>4</cp:revision>
  <dcterms:created xsi:type="dcterms:W3CDTF">2023-08-24T02:11:00Z</dcterms:created>
  <dcterms:modified xsi:type="dcterms:W3CDTF">2023-08-24T02:12:00Z</dcterms:modified>
</cp:coreProperties>
</file>