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E1" w:rsidRDefault="00535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a"/>
        <w:tblW w:w="154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7"/>
        <w:gridCol w:w="448"/>
        <w:gridCol w:w="1891"/>
        <w:gridCol w:w="1622"/>
        <w:gridCol w:w="3262"/>
        <w:gridCol w:w="3685"/>
        <w:gridCol w:w="3094"/>
        <w:gridCol w:w="1016"/>
      </w:tblGrid>
      <w:tr w:rsidR="00535AE1">
        <w:trPr>
          <w:trHeight w:val="390"/>
          <w:jc w:val="center"/>
        </w:trPr>
        <w:tc>
          <w:tcPr>
            <w:tcW w:w="154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南投縣萬豐國民小學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114學年度一年級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領域/科目課程計畫總表</w:t>
            </w:r>
          </w:p>
          <w:p w:rsidR="00535AE1" w:rsidRDefault="001E5256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第一學期</w:t>
            </w:r>
          </w:p>
        </w:tc>
      </w:tr>
      <w:tr w:rsidR="00535AE1">
        <w:trPr>
          <w:trHeight w:val="33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4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各領域教學進度(20節)</w:t>
            </w:r>
          </w:p>
        </w:tc>
      </w:tr>
      <w:tr w:rsidR="00535AE1" w:rsidTr="00B02274">
        <w:trPr>
          <w:trHeight w:val="26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社會  自然科學  藝術  綜合活動  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AE1" w:rsidRDefault="001E5256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  <w:p w:rsidR="00535AE1" w:rsidRDefault="001E5256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535AE1" w:rsidTr="00B02274">
        <w:trPr>
          <w:trHeight w:val="5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國語文(6)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本土語文/</w:t>
            </w:r>
          </w:p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新住民語文(1)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活 課 程(6)</w:t>
            </w:r>
          </w:p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(下列格線，請視需求繪製)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首冊第壹單元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聆聽故事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第一課手拉手</w:t>
            </w:r>
            <w:proofErr w:type="gramEnd"/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一、10以內的數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  1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5的數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一、我上一年級了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1.上學去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第一單元：成長變變變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：長大真好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首冊第壹單元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第二課排一排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E1" w:rsidRDefault="00535AE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一、10以內的數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 6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10的數、1-3點數與對應、練習園地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一、我上一年級了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2.學校的一天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第一單元：成長變變變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活動二：清潔衛生好習慣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bookmarkStart w:id="0" w:name="_GoBack"/>
        <w:bookmarkEnd w:id="0"/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首冊第壹單元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聆聽故事二  第三課來數數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 w:firstLine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二、比長短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  比長短、2-2  高矮與厚薄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一、我上一年級了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3.放學了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第一單元：成長變變變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活動二：清潔衛生好習慣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首冊第壹單元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第四課找一找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二、比長短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  比一比、練習園地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二、我的新學校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1.新生活新朋友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第二單元：快樂上下學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：安全紅綠燈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首冊第貳單元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聆聽故事三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第五課雨來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了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三、順序與多少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  數的順序、3-2  第幾個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二、我的新學校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1.新生活新朋友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第二單元：快樂上下學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活動二：我們是好同學、活動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：我們的健康中心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首冊第貳單元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第六課山坡上的學校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三、順序與多少、遊戲中學數學（一）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  比多少、練習園地、遊戲中學數學（一）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－比多少</w:t>
            </w:r>
            <w:proofErr w:type="gramEnd"/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二、我的新學校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2.新校園新發現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第三單元：營養的食物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：食物調色盤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首冊第貳單元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聆聽故事四  第七課值日生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四、分與合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4-1分分看、4-2合起來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三、大樹高小花香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1.親近大樹和小花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第三單元：營養的食物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活動二：飲食好習慣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首冊第貳單元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第八課運動會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四、分與合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 0的認識、4-4分與合、練習園地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三、大樹高小花香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1.親近大樹和小花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第四單元：愛上體育課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：體育課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好玩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首冊第貳單元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第九課做卡片統整活動二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五、認識形狀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5-1堆疊與分類、5-2認識形狀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三、大樹高小花香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2.愛護大樹和小花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第四單元：愛上體育課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活動二：暖身操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首冊來閱讀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紙飛機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五、認識形狀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5-3拼一拼、練習園地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四、聲音的世界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1.生活中的聲音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第四單元：愛上體育課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：安全遊樂園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第壹單元：一起玩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第一課一起走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（一）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綜合與應用、生活中找數學、看繪本學數學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四、聲音的世界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1.生活中的聲音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第四單元：愛上體育課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：安全遊樂園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第壹單元：一起玩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第二課大風吹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六、10以內的加法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6-1加法算式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四、聲音的世界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2.聲音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好玩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第五單元：我的身體真神奇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：身體造型遊戲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第壹單元：一起玩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第三課火車過山洞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六、10以內的加法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 0的加法、6-3加法練習、練習園地、遊戲中學數學（二）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－湊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10配對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四、聲音的世界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3.聲音模仿秀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第五單元：我的身體真神奇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活動二：墊上模仿秀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第壹單元：一起玩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七、10以內的減法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7-1減法算式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五、玩具總動員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1.我們的玩具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王國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第五單元：我的身體真神奇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：唱跳樂趣多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問題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第四課請問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七、10以內的減法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7-2 0的減法、7-3減法練習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五、玩具總動員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2.玩具同樂會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第五單元：我的身體真神奇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活動四：動物拳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問題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第五課七彩的滑梯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七、10以內的減法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7-4加一加，減一減、練習園地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五、玩具總動員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2.玩具同樂會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第六單元：走走跑跑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：跟著節奏走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問題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第六課秋千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八、30以內的數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8-1數到20、8-2數到30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五、玩具總動員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3.珍惜玩具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第六單元：走走跑跑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活動二：奔跑吧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問題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第七課回音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八、30以內的數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8-3數的順序、8-4數的比較、練習園地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六、新年快樂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1.新年到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第七單元：大球小球真好玩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：滾球高手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問題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統整活動二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九、時間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9-1事件的先後、9-2幾點鐘、9-3幾點半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六、新年快樂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1.新年到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第七單元：大球小球真好玩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：滾球高手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第一冊來閱讀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妹妹寫的字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九、時間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9-4我的一天、9-5時間的前後、練習園地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六、新年快樂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2.過新年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第七單元：大球小球真好玩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：滾球高手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課程統整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（二）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綜合與應用、生活中找數學、看繪本學數學、數學園地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六、新年快樂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2.過新年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第七單元：大球小球真好玩</w:t>
            </w:r>
          </w:p>
          <w:p w:rsidR="00535AE1" w:rsidRDefault="001E5256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活動二：傳球遊戲</w:t>
            </w:r>
          </w:p>
          <w:p w:rsidR="00535AE1" w:rsidRDefault="001E525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 w:rsidTr="00B02274">
        <w:trPr>
          <w:trHeight w:val="330"/>
          <w:jc w:val="center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ind w:left="57" w:right="5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35AE1" w:rsidRDefault="00535AE1">
      <w:pPr>
        <w:widowControl/>
        <w:rPr>
          <w:rFonts w:ascii="標楷體" w:eastAsia="標楷體" w:hAnsi="標楷體" w:cs="標楷體"/>
          <w:color w:val="000000"/>
        </w:rPr>
      </w:pPr>
    </w:p>
    <w:p w:rsidR="00535AE1" w:rsidRDefault="001E5256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</w:p>
    <w:tbl>
      <w:tblPr>
        <w:tblStyle w:val="ab"/>
        <w:tblW w:w="154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3"/>
        <w:gridCol w:w="456"/>
        <w:gridCol w:w="1887"/>
        <w:gridCol w:w="1623"/>
        <w:gridCol w:w="1437"/>
        <w:gridCol w:w="7174"/>
        <w:gridCol w:w="1440"/>
        <w:gridCol w:w="1005"/>
        <w:gridCol w:w="9"/>
      </w:tblGrid>
      <w:tr w:rsidR="00535AE1">
        <w:trPr>
          <w:gridAfter w:val="1"/>
          <w:wAfter w:w="9" w:type="dxa"/>
          <w:trHeight w:val="1024"/>
          <w:jc w:val="center"/>
        </w:trPr>
        <w:tc>
          <w:tcPr>
            <w:tcW w:w="154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he5nv66sonlb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南投縣萬豐國民小學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114學年度一年級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領域/科目課程計畫總表</w:t>
            </w:r>
          </w:p>
          <w:p w:rsidR="00535AE1" w:rsidRDefault="001E5256">
            <w:pPr>
              <w:widowControl/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第二學期</w:t>
            </w: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45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各領域教學進度(20節)</w:t>
            </w:r>
          </w:p>
        </w:tc>
      </w:tr>
      <w:tr w:rsidR="00535AE1">
        <w:trPr>
          <w:trHeight w:val="26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7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社會  自然科學  藝術  綜合活動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AE1" w:rsidRDefault="001E5256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  <w:p w:rsidR="00535AE1" w:rsidRDefault="001E5256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535AE1" w:rsidTr="00CA019D">
        <w:trPr>
          <w:trHeight w:val="5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國語文(6)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本土語文/</w:t>
            </w:r>
          </w:p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新住民語文(1)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活 課 程(6)</w:t>
            </w:r>
          </w:p>
          <w:p w:rsidR="00535AE1" w:rsidRDefault="001E525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(下列格線，請視需求繪製)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35AE1" w:rsidTr="00CA019D">
        <w:trPr>
          <w:trHeight w:val="330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第二學期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第壹單元：我的發現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第一課春天來了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一、20以內的加法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 基本加法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第一單元：電話好幫手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傳話遊戲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單元一、心情追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活動一、情緒調色盤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第壹單元：我的發現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第二課小雨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一、20以內的加法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 5+6和6+5、1-3加法算式的規律、練習園地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第一單元：電話好幫手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電話的功用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單元一、心情追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追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活動二、情緒處理機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268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第壹單元：我的發現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第三課美好的一天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二、長度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2-1比一比、2-2量長度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717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第三單元：電話好幫手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我會打電話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單元二、男女齊步走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活動一、做身體的主人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第壹單元：我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的發現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二、長度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2-3長度的加減、練習園地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第二單元：美麗的春天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拜訪春天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單元二、男女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齊步走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活動二、超級比一比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第四課送什麼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呢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三、20以內的減法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3-1基本減法、3-2比比看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第二單元：美麗的春天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拜訪春天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單元三、疾病小百科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活動一、生病了怎麼辦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2904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第五課窗外的小麻雀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三、20以內的減法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3-3減法算式的規律、練習園地、遊戲中學數學（一）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－搶地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遊戲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第二單元：美麗的春天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迎接春天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單元三、疾病小百科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活動二、用藥停看聽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第六課毛毛蟲過河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四、100以內的數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4-1數到100、4-2認識十位和個位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第三單元：我愛看書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我的書朋友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單元三、疾病小百科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活動三、疾病知多少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統整活動二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四、100以內的數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4-3數的大小比較、4-4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百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數表、練習園地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第三單元：我愛看書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我的書朋友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單元四、跳一跳、動一動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活動一、伸展一下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第貳單元：怎麼辦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來閱讀魯班造傘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五、形狀與形體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5-1做圖形、5-2拼圖形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第三單元：我愛看書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快樂小書蟲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單元四、跳一跳、動一動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活動二、長大真好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課程統整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五、形狀與形體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5-3堆形體、練習園地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第四單元：我愛我的家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家人與我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單元四、跳一跳、動一動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活動三、我愛唱跳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第參單元：好朋友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第七課借筆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(一)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綜合與應用、看繪本學數學、生活中找數學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第四單元：我愛我的家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家人與我、大聲說出我的感謝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單元五、高手來過招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活動一、功夫小子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第參單元：好朋友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第八課兩張卡片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六、數數看有多少元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 1、5、10元、6-2 50、100元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第四單元：我愛我的家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大聲說出我的感謝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單元五、高手來過招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活動二、童玩世界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第參單元：好朋友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第九課友情的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枴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杖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六、數數看有多少元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6-3怎麼付錢、練習園地、遊戲中學數學(二)－翻翻樂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第五單元：奇妙的水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水的遊戲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單元六、我愛運動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活動一、常運動好處多、活動二、運動場地大探索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第參單元：好朋友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七、幾月幾日星期幾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7-1認識日曆、7-2認識月曆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第五單元：奇妙的水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水的遊戲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單元六、高手來過招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活動三、動出好體力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第肆單元：我做到了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第十課一棵小樹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七、幾月幾日星期幾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7-3月曆的應用、練習園地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第五單元：奇妙的水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愛惜水資源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單元六、我愛運動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活動四、滾出活力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第肆單元：我做到了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第十一課鉛筆和橡皮擦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八、兩位數的加減法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位數的加法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7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第五單元：奇妙的水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愛惜水資源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單元六、我愛運動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活動五、有趣的平衡遊戲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第肆單元：我做到了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第十二課上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說故事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八、兩位數的加減法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8-2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位數的減法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第六單元：快樂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夏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過端午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單元七、球類運動樂趣多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活動一、飛向天空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第肆單元：我做到了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統整活動四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八、兩位數的加減法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8-3加一加，減一減、練習園地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第六單元：快樂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夏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天氣變熱了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單元七、球類運動樂趣多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活動二、百發百中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第肆單元：我做到了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來閱讀山頂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九、分類整理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9-1分類、9-2記錄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【能源教育】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第六單元：快樂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夏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天氣變熱了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單元七、球類運動樂趣多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活動三、拍球樂無窮、活動四、踢踢樂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課程統整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九、分類整理、學習加油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（二）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9-3報讀、練習園地、綜合與應用、看繪本學數學、生活中找數學、數學園地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第六單元：快樂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夏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天氣變熱了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【多元文化教育】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單元八、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玩水樂無窮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活動一、夏日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戲水停看聽、活動二、泳池安全知多少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5AE1">
        <w:trPr>
          <w:trHeight w:val="330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課程統整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535AE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九、分類整理、學習加油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（二）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9-3報讀、練習園地、綜合與應用、看繪本學數學、生活中找數學、數學園地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第六單元：快樂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夏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天氣變熱了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玩水樂無窮</w:t>
            </w:r>
            <w:proofErr w:type="gramEnd"/>
          </w:p>
          <w:p w:rsidR="00535AE1" w:rsidRDefault="001E525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活動一、夏日戲水停看聽、活動二、泳池安全知多少</w:t>
            </w:r>
          </w:p>
          <w:p w:rsidR="00535AE1" w:rsidRDefault="001E525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AE1" w:rsidRDefault="00535AE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35AE1" w:rsidRDefault="00535AE1">
      <w:pPr>
        <w:widowControl/>
        <w:rPr>
          <w:rFonts w:ascii="標楷體" w:eastAsia="標楷體" w:hAnsi="標楷體" w:cs="標楷體"/>
          <w:color w:val="000000"/>
        </w:rPr>
      </w:pPr>
    </w:p>
    <w:p w:rsidR="00535AE1" w:rsidRDefault="001E5256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填寫說明及注意事項：</w:t>
      </w:r>
    </w:p>
    <w:p w:rsidR="00535AE1" w:rsidRDefault="001E525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7030A0"/>
        </w:rPr>
      </w:pPr>
      <w:r>
        <w:rPr>
          <w:rFonts w:ascii="標楷體" w:eastAsia="標楷體" w:hAnsi="標楷體" w:cs="標楷體"/>
          <w:color w:val="000000"/>
        </w:rPr>
        <w:t>請</w:t>
      </w:r>
      <w:proofErr w:type="gramStart"/>
      <w:r>
        <w:rPr>
          <w:rFonts w:ascii="標楷體" w:eastAsia="標楷體" w:hAnsi="標楷體" w:cs="標楷體"/>
          <w:color w:val="000000"/>
        </w:rPr>
        <w:t>分年級</w:t>
      </w:r>
      <w:proofErr w:type="gramEnd"/>
      <w:r>
        <w:rPr>
          <w:rFonts w:ascii="標楷體" w:eastAsia="標楷體" w:hAnsi="標楷體" w:cs="標楷體"/>
          <w:color w:val="000000"/>
        </w:rPr>
        <w:t>撰寫。</w:t>
      </w:r>
    </w:p>
    <w:p w:rsidR="00535AE1" w:rsidRDefault="001E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標楷體" w:eastAsia="標楷體" w:hAnsi="標楷體" w:cs="標楷體"/>
          <w:color w:val="000000"/>
        </w:rPr>
        <w:t>各校依『十二年國民基本教育國民</w:t>
      </w:r>
      <w:proofErr w:type="gramStart"/>
      <w:r>
        <w:rPr>
          <w:rFonts w:ascii="標楷體" w:eastAsia="標楷體" w:hAnsi="標楷體" w:cs="標楷體"/>
          <w:color w:val="000000"/>
        </w:rPr>
        <w:t>小學部定課程</w:t>
      </w:r>
      <w:proofErr w:type="gramEnd"/>
      <w:r>
        <w:rPr>
          <w:rFonts w:ascii="標楷體" w:eastAsia="標楷體" w:hAnsi="標楷體" w:cs="標楷體"/>
          <w:color w:val="000000"/>
        </w:rPr>
        <w:t>』之節數進行課程規劃。</w:t>
      </w:r>
    </w:p>
    <w:sectPr w:rsidR="00535AE1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50" w:rsidRDefault="00DA4750">
      <w:r>
        <w:separator/>
      </w:r>
    </w:p>
  </w:endnote>
  <w:endnote w:type="continuationSeparator" w:id="0">
    <w:p w:rsidR="00DA4750" w:rsidRDefault="00DA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E1" w:rsidRDefault="00535A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:rsidR="00535AE1" w:rsidRDefault="00535A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50" w:rsidRDefault="00DA4750">
      <w:r>
        <w:separator/>
      </w:r>
    </w:p>
  </w:footnote>
  <w:footnote w:type="continuationSeparator" w:id="0">
    <w:p w:rsidR="00DA4750" w:rsidRDefault="00DA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E1" w:rsidRDefault="001E52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附件2-1-1 </w:t>
    </w:r>
    <w:r>
      <w:rPr>
        <w:rFonts w:ascii="標楷體" w:eastAsia="標楷體" w:hAnsi="標楷體" w:cs="標楷體"/>
        <w:color w:val="FF0000"/>
        <w:sz w:val="20"/>
        <w:szCs w:val="20"/>
      </w:rPr>
      <w:t>(國小一、二年級適用)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E1" w:rsidRDefault="001E52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附件2-1-2 </w:t>
    </w:r>
    <w:r>
      <w:rPr>
        <w:rFonts w:ascii="標楷體" w:eastAsia="標楷體" w:hAnsi="標楷體" w:cs="標楷體"/>
        <w:color w:val="FF0000"/>
        <w:sz w:val="20"/>
        <w:szCs w:val="20"/>
      </w:rPr>
      <w:t>(國中七、八年級適用)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24E68"/>
    <w:multiLevelType w:val="multilevel"/>
    <w:tmpl w:val="489E5F5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E1"/>
    <w:rsid w:val="001E5256"/>
    <w:rsid w:val="002A1BA6"/>
    <w:rsid w:val="00535AE1"/>
    <w:rsid w:val="00B02274"/>
    <w:rsid w:val="00C174EE"/>
    <w:rsid w:val="00CA019D"/>
    <w:rsid w:val="00D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EB156-069B-4272-B914-3A779F0A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3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3BA"/>
    <w:rPr>
      <w:sz w:val="20"/>
      <w:szCs w:val="20"/>
    </w:rPr>
  </w:style>
  <w:style w:type="paragraph" w:styleId="a8">
    <w:name w:val="List Paragraph"/>
    <w:basedOn w:val="a"/>
    <w:uiPriority w:val="34"/>
    <w:qFormat/>
    <w:rsid w:val="00AC10CB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d1lwa8Af+7dMrUk/7U+ppFB0w==">CgMxLjAyDmguaGU1bnY2NnNvbmxiOAByITFfeXNOZWxTVVZFWFVsNWFwb1R6ZUc4a0o0emZjUktsdg==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2021-04-09T14:00:00Z</dcterms:created>
  <dcterms:modified xsi:type="dcterms:W3CDTF">2025-06-18T08:37:00Z</dcterms:modified>
</cp:coreProperties>
</file>