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088" w:rsidRPr="00F03A6C" w:rsidRDefault="008E7D6C" w:rsidP="00174088">
      <w:pPr>
        <w:jc w:val="center"/>
        <w:rPr>
          <w:rFonts w:hint="eastAsia"/>
          <w:sz w:val="56"/>
          <w:szCs w:val="56"/>
        </w:rPr>
      </w:pPr>
      <w:r w:rsidRPr="00F03A6C">
        <w:rPr>
          <w:rFonts w:hint="eastAsia"/>
          <w:sz w:val="56"/>
          <w:szCs w:val="56"/>
        </w:rPr>
        <w:t>堅守界線遠離傷害</w:t>
      </w:r>
    </w:p>
    <w:p w:rsidR="001C1627" w:rsidRPr="005A76A2" w:rsidRDefault="00174088" w:rsidP="00174088">
      <w:pPr>
        <w:spacing w:line="500" w:lineRule="exact"/>
        <w:rPr>
          <w:rFonts w:hint="eastAsia"/>
          <w:b/>
          <w:sz w:val="28"/>
          <w:szCs w:val="28"/>
        </w:rPr>
      </w:pPr>
      <w:r w:rsidRPr="005A76A2">
        <w:rPr>
          <w:rFonts w:hint="eastAsia"/>
          <w:b/>
          <w:sz w:val="28"/>
          <w:szCs w:val="28"/>
        </w:rPr>
        <w:t>壹、設計理念</w:t>
      </w:r>
    </w:p>
    <w:p w:rsidR="00936B65" w:rsidRDefault="00936B65" w:rsidP="00936B65"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兒童是國家未來的主人翁，讓孩子在免於恐懼的生活環境成長，相信是每個人所期待和重視的</w:t>
      </w:r>
      <w:r w:rsidR="004E5582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但是在現今的社會新聞事件裡，對於孩童性侵害案件仍是層出不窮，這是多麼讓人憂心的事情。</w:t>
      </w:r>
    </w:p>
    <w:p w:rsidR="00174088" w:rsidRDefault="00936B65" w:rsidP="000A29E5">
      <w:pPr>
        <w:spacing w:line="500" w:lineRule="exact"/>
        <w:rPr>
          <w:rFonts w:ascii="新細明體" w:hAnsi="新細明體" w:cs="新細明體" w:hint="eastAsia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0A29E5" w:rsidRPr="000A29E5">
        <w:rPr>
          <w:rFonts w:ascii="新細明體" w:hAnsi="新細明體" w:cs="新細明體" w:hint="eastAsia"/>
          <w:color w:val="000000"/>
          <w:sz w:val="28"/>
          <w:szCs w:val="28"/>
        </w:rPr>
        <w:t>性別平等教育是近幾年非常重視的議題，期望透過活動、影片、演練的方式，讓同學正視性別教育，從中思考自己和他人</w:t>
      </w:r>
      <w:r w:rsidR="004E5582">
        <w:rPr>
          <w:rFonts w:ascii="新細明體" w:hAnsi="新細明體" w:cs="新細明體" w:hint="eastAsia"/>
          <w:color w:val="000000"/>
          <w:sz w:val="28"/>
          <w:szCs w:val="28"/>
        </w:rPr>
        <w:t>互動的關係，例如：在一些動作上是不是超過了界線？在無意之中造成</w:t>
      </w:r>
      <w:r w:rsidR="000A29E5" w:rsidRPr="000A29E5">
        <w:rPr>
          <w:rFonts w:ascii="新細明體" w:hAnsi="新細明體" w:cs="新細明體" w:hint="eastAsia"/>
          <w:color w:val="000000"/>
          <w:sz w:val="28"/>
          <w:szCs w:val="28"/>
        </w:rPr>
        <w:t>別人的不舒服？在與同學相處時，需要多觀察、了解別人的感受，也讓同學了解性騷擾的定義，進而探討性侵害的新聞事件、影片等，教導學</w:t>
      </w:r>
      <w:r w:rsidR="004E5582">
        <w:rPr>
          <w:rFonts w:ascii="新細明體" w:hAnsi="新細明體" w:cs="新細明體" w:hint="eastAsia"/>
          <w:color w:val="000000"/>
          <w:sz w:val="28"/>
          <w:szCs w:val="28"/>
        </w:rPr>
        <w:t>生判斷危險性及</w:t>
      </w:r>
      <w:r w:rsidR="000A29E5" w:rsidRPr="000A29E5">
        <w:rPr>
          <w:rFonts w:ascii="新細明體" w:hAnsi="新細明體" w:cs="新細明體" w:hint="eastAsia"/>
          <w:color w:val="000000"/>
          <w:sz w:val="28"/>
          <w:szCs w:val="28"/>
        </w:rPr>
        <w:t>保護自己的方式。</w:t>
      </w:r>
    </w:p>
    <w:p w:rsidR="000A29E5" w:rsidRPr="000A29E5" w:rsidRDefault="000A29E5" w:rsidP="000A29E5">
      <w:pPr>
        <w:spacing w:line="500" w:lineRule="exact"/>
        <w:rPr>
          <w:rFonts w:hint="eastAsia"/>
          <w:sz w:val="28"/>
          <w:szCs w:val="28"/>
        </w:rPr>
      </w:pPr>
    </w:p>
    <w:p w:rsidR="00F42591" w:rsidRPr="005A76A2" w:rsidRDefault="00174088" w:rsidP="00F42591">
      <w:pPr>
        <w:spacing w:line="500" w:lineRule="exact"/>
        <w:rPr>
          <w:rFonts w:hint="eastAsia"/>
          <w:b/>
          <w:sz w:val="28"/>
          <w:szCs w:val="28"/>
        </w:rPr>
      </w:pPr>
      <w:r w:rsidRPr="005A76A2">
        <w:rPr>
          <w:rFonts w:hint="eastAsia"/>
          <w:b/>
          <w:sz w:val="28"/>
          <w:szCs w:val="28"/>
        </w:rPr>
        <w:t>貳、課程架構</w:t>
      </w:r>
    </w:p>
    <w:p w:rsidR="007808D8" w:rsidRDefault="007808D8" w:rsidP="00F42591">
      <w:pPr>
        <w:spacing w:line="500" w:lineRule="exact"/>
        <w:rPr>
          <w:rFonts w:hint="eastAsia"/>
          <w:sz w:val="28"/>
          <w:szCs w:val="28"/>
        </w:rPr>
      </w:pPr>
    </w:p>
    <w:p w:rsidR="00F42591" w:rsidRDefault="00A50771" w:rsidP="00F42591">
      <w:pPr>
        <w:spacing w:line="50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190500</wp:posOffset>
                </wp:positionV>
                <wp:extent cx="2446020" cy="685800"/>
                <wp:effectExtent l="19050" t="22225" r="20955" b="15875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28575" cap="rnd">
                          <a:solidFill>
                            <a:srgbClr val="FFFF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5B6A" w:rsidRPr="00F03A6C" w:rsidRDefault="00063AED" w:rsidP="005303A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F03A6C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勇敢拒絕</w:t>
                            </w:r>
                            <w:r w:rsidR="004E5582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性</w:t>
                            </w:r>
                            <w:r w:rsidRPr="00F03A6C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騷擾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126pt;margin-top:15pt;width:192.6pt;height:5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" fillcolor="#ff9" strokecolor="yellow" strokeweight="2.25pt">
                <v:stroke dashstyle="1 1" endcap="round"/>
                <v:textbox>
                  <w:txbxContent>
                    <w:p w:rsidR="00F85B6A" w:rsidRPr="00F03A6C" w:rsidRDefault="00063AED" w:rsidP="005303AE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F03A6C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勇敢拒絕</w:t>
                      </w:r>
                      <w:r w:rsidR="004E5582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性</w:t>
                      </w:r>
                      <w:r w:rsidRPr="00F03A6C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騷擾</w:t>
                      </w:r>
                    </w:p>
                  </w:txbxContent>
                </v:textbox>
              </v:roundrect>
            </w:pict>
          </mc:Fallback>
        </mc:AlternateContent>
      </w:r>
    </w:p>
    <w:p w:rsidR="00A2777C" w:rsidRPr="005A76A2" w:rsidRDefault="00A50771" w:rsidP="00F42591">
      <w:pPr>
        <w:spacing w:line="500" w:lineRule="exact"/>
        <w:rPr>
          <w:rFonts w:hint="eastAsia"/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215900</wp:posOffset>
                </wp:positionV>
                <wp:extent cx="642620" cy="2532380"/>
                <wp:effectExtent l="19050" t="22225" r="14605" b="17145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20" cy="2532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28575" cap="rnd">
                          <a:solidFill>
                            <a:srgbClr val="00008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5B6A" w:rsidRPr="00F03A6C" w:rsidRDefault="008E7D6C" w:rsidP="001C1627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F03A6C">
                              <w:rPr>
                                <w:rFonts w:ascii="標楷體" w:eastAsia="標楷體" w:hAnsi="標楷體" w:hint="eastAsia"/>
                                <w:bCs/>
                                <w:sz w:val="40"/>
                                <w:szCs w:val="40"/>
                              </w:rPr>
                              <w:t>堅守界線</w:t>
                            </w:r>
                            <w:r w:rsidR="00063AED" w:rsidRPr="00F03A6C">
                              <w:rPr>
                                <w:rFonts w:ascii="標楷體" w:eastAsia="標楷體" w:hAnsi="標楷體" w:hint="eastAsia"/>
                                <w:bCs/>
                                <w:sz w:val="40"/>
                                <w:szCs w:val="40"/>
                              </w:rPr>
                              <w:t>遠離傷害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7" style="position:absolute;margin-left:18pt;margin-top:17pt;width:50.6pt;height:199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" fillcolor="#9cf" strokecolor="navy" strokeweight="2.25pt">
                <v:stroke dashstyle="1 1" endcap="round"/>
                <v:textbox style="layout-flow:vertical-ideographic">
                  <w:txbxContent>
                    <w:p w:rsidR="00F85B6A" w:rsidRPr="00F03A6C" w:rsidRDefault="008E7D6C" w:rsidP="001C1627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F03A6C">
                        <w:rPr>
                          <w:rFonts w:ascii="標楷體" w:eastAsia="標楷體" w:hAnsi="標楷體" w:hint="eastAsia"/>
                          <w:bCs/>
                          <w:sz w:val="40"/>
                          <w:szCs w:val="40"/>
                        </w:rPr>
                        <w:t>堅守界線</w:t>
                      </w:r>
                      <w:r w:rsidR="00063AED" w:rsidRPr="00F03A6C">
                        <w:rPr>
                          <w:rFonts w:ascii="標楷體" w:eastAsia="標楷體" w:hAnsi="標楷體" w:hint="eastAsia"/>
                          <w:bCs/>
                          <w:sz w:val="40"/>
                          <w:szCs w:val="40"/>
                        </w:rPr>
                        <w:t>遠離傷害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1371600</wp:posOffset>
                </wp:positionV>
                <wp:extent cx="330835" cy="0"/>
                <wp:effectExtent l="9525" t="63500" r="21590" b="60325"/>
                <wp:wrapNone/>
                <wp:docPr id="1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8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CD3EB" id="Line 2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08pt" to="98.0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VqHKQIAAEw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" strokeweight="1.5pt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1245235</wp:posOffset>
                </wp:positionH>
                <wp:positionV relativeFrom="paragraph">
                  <wp:posOffset>2512695</wp:posOffset>
                </wp:positionV>
                <wp:extent cx="342900" cy="0"/>
                <wp:effectExtent l="16510" t="61595" r="21590" b="62230"/>
                <wp:wrapNone/>
                <wp:docPr id="1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85705" id="Line 3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05pt,197.85pt" to="125.05pt,1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ZHpKQIAAEwEAAAOAAAAZHJzL2Uyb0RvYy54bWysVNuO2jAQfa/Uf7D8DrmQpR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" strokeweight="1.5pt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1245235</wp:posOffset>
                </wp:positionH>
                <wp:positionV relativeFrom="paragraph">
                  <wp:posOffset>250190</wp:posOffset>
                </wp:positionV>
                <wp:extent cx="342900" cy="0"/>
                <wp:effectExtent l="16510" t="66040" r="21590" b="57785"/>
                <wp:wrapNone/>
                <wp:docPr id="1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87FD1" id="Line 2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05pt,19.7pt" to="125.0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" strokeweight="1.5pt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1243330</wp:posOffset>
                </wp:positionH>
                <wp:positionV relativeFrom="paragraph">
                  <wp:posOffset>238125</wp:posOffset>
                </wp:positionV>
                <wp:extent cx="0" cy="2286000"/>
                <wp:effectExtent l="14605" t="15875" r="13970" b="12700"/>
                <wp:wrapNone/>
                <wp:docPr id="1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87A7E" id="Line 2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9pt,18.75pt" to="97.9pt,1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" strokeweight="1.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2159000</wp:posOffset>
                </wp:positionV>
                <wp:extent cx="2446020" cy="685800"/>
                <wp:effectExtent l="19050" t="22225" r="20955" b="15875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28575" cap="rnd">
                          <a:solidFill>
                            <a:srgbClr val="FFFF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5B6A" w:rsidRPr="00F03A6C" w:rsidRDefault="00063AED" w:rsidP="005303AE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</w:pPr>
                            <w:r w:rsidRPr="00F03A6C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自我保護遠侵害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8" style="position:absolute;margin-left:126pt;margin-top:170pt;width:192.6pt;height:5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" fillcolor="#ff9" strokecolor="yellow" strokeweight="2.25pt">
                <v:stroke dashstyle="1 1" endcap="round"/>
                <v:textbox>
                  <w:txbxContent>
                    <w:p w:rsidR="00F85B6A" w:rsidRPr="00F03A6C" w:rsidRDefault="00063AED" w:rsidP="005303AE">
                      <w:pPr>
                        <w:jc w:val="center"/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</w:pPr>
                      <w:r w:rsidRPr="00F03A6C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自我保護遠侵害</w:t>
                      </w:r>
                    </w:p>
                  </w:txbxContent>
                </v:textbox>
              </v:roundrect>
            </w:pict>
          </mc:Fallback>
        </mc:AlternateContent>
      </w:r>
      <w:r w:rsidR="00F42591">
        <w:rPr>
          <w:sz w:val="28"/>
          <w:szCs w:val="28"/>
        </w:rPr>
        <w:br w:type="page"/>
      </w:r>
      <w:r w:rsidR="00F42591" w:rsidRPr="005A76A2">
        <w:rPr>
          <w:rFonts w:hint="eastAsia"/>
          <w:b/>
          <w:sz w:val="28"/>
          <w:szCs w:val="28"/>
        </w:rPr>
        <w:lastRenderedPageBreak/>
        <w:t>參、教學活動設計</w:t>
      </w:r>
    </w:p>
    <w:tbl>
      <w:tblPr>
        <w:tblpPr w:leftFromText="180" w:rightFromText="180" w:vertAnchor="text" w:horzAnchor="margin" w:tblpX="-304" w:tblpY="222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  <w:gridCol w:w="1084"/>
        <w:gridCol w:w="690"/>
        <w:gridCol w:w="849"/>
        <w:gridCol w:w="1625"/>
        <w:gridCol w:w="816"/>
        <w:gridCol w:w="660"/>
        <w:gridCol w:w="972"/>
        <w:gridCol w:w="1843"/>
      </w:tblGrid>
      <w:tr w:rsidR="005334BD" w:rsidTr="00BF00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8" w:type="dxa"/>
            <w:vMerge w:val="restart"/>
            <w:tcBorders>
              <w:top w:val="double" w:sz="4" w:space="0" w:color="C0C0C0"/>
              <w:left w:val="double" w:sz="4" w:space="0" w:color="C0C0C0"/>
              <w:right w:val="inset" w:sz="6" w:space="0" w:color="C0C0C0"/>
            </w:tcBorders>
            <w:shd w:val="clear" w:color="auto" w:fill="D9D9D9"/>
          </w:tcPr>
          <w:p w:rsidR="005334BD" w:rsidRPr="00B14F96" w:rsidRDefault="00D011BF" w:rsidP="00BF00B7">
            <w:pPr>
              <w:rPr>
                <w:rFonts w:hint="eastAsia"/>
              </w:rPr>
            </w:pPr>
            <w:r>
              <w:rPr>
                <w:rFonts w:hint="eastAsia"/>
              </w:rPr>
              <w:t>議</w:t>
            </w:r>
            <w:r w:rsidR="005334BD" w:rsidRPr="00B14F96">
              <w:rPr>
                <w:rFonts w:hint="eastAsia"/>
              </w:rPr>
              <w:t>題</w:t>
            </w:r>
          </w:p>
          <w:p w:rsidR="005334BD" w:rsidRPr="00B14F96" w:rsidRDefault="005334BD" w:rsidP="00BF00B7">
            <w:pPr>
              <w:rPr>
                <w:rFonts w:hint="eastAsia"/>
              </w:rPr>
            </w:pPr>
            <w:r w:rsidRPr="00B14F96">
              <w:rPr>
                <w:rFonts w:hint="eastAsia"/>
              </w:rPr>
              <w:t>名稱</w:t>
            </w:r>
          </w:p>
        </w:tc>
        <w:tc>
          <w:tcPr>
            <w:tcW w:w="1800" w:type="dxa"/>
            <w:gridSpan w:val="2"/>
            <w:vMerge w:val="restart"/>
            <w:tcBorders>
              <w:top w:val="double" w:sz="4" w:space="0" w:color="C0C0C0"/>
              <w:left w:val="inset" w:sz="6" w:space="0" w:color="C0C0C0"/>
              <w:right w:val="inset" w:sz="6" w:space="0" w:color="C0C0C0"/>
            </w:tcBorders>
            <w:vAlign w:val="center"/>
          </w:tcPr>
          <w:p w:rsidR="005334BD" w:rsidRPr="00936B65" w:rsidRDefault="007808D8" w:rsidP="00BF00B7">
            <w:pPr>
              <w:spacing w:line="400" w:lineRule="exact"/>
              <w:ind w:left="552" w:hangingChars="230" w:hanging="552"/>
              <w:jc w:val="center"/>
              <w:rPr>
                <w:rFonts w:ascii="新細明體" w:hAnsi="新細明體" w:hint="eastAsia"/>
              </w:rPr>
            </w:pPr>
            <w:r w:rsidRPr="00936B65">
              <w:rPr>
                <w:rFonts w:ascii="新細明體" w:hAnsi="新細明體" w:hint="eastAsia"/>
              </w:rPr>
              <w:t>性侵害防治教育</w:t>
            </w:r>
          </w:p>
        </w:tc>
        <w:tc>
          <w:tcPr>
            <w:tcW w:w="720" w:type="dxa"/>
            <w:vMerge w:val="restart"/>
            <w:tcBorders>
              <w:top w:val="double" w:sz="4" w:space="0" w:color="C0C0C0"/>
              <w:left w:val="inset" w:sz="6" w:space="0" w:color="C0C0C0"/>
              <w:right w:val="inset" w:sz="6" w:space="0" w:color="C0C0C0"/>
            </w:tcBorders>
            <w:shd w:val="clear" w:color="auto" w:fill="D9D9D9"/>
          </w:tcPr>
          <w:p w:rsidR="005334BD" w:rsidRPr="00B14F96" w:rsidRDefault="005334BD" w:rsidP="00BF00B7">
            <w:pPr>
              <w:spacing w:line="400" w:lineRule="exact"/>
              <w:ind w:left="552" w:hangingChars="230" w:hanging="552"/>
              <w:rPr>
                <w:rFonts w:ascii="新細明體" w:hAnsi="新細明體" w:hint="eastAsia"/>
                <w:color w:val="000000"/>
              </w:rPr>
            </w:pPr>
            <w:r w:rsidRPr="00B14F96">
              <w:rPr>
                <w:rFonts w:ascii="新細明體" w:hAnsi="新細明體" w:hint="eastAsia"/>
                <w:color w:val="000000"/>
              </w:rPr>
              <w:t>單元</w:t>
            </w:r>
          </w:p>
          <w:p w:rsidR="005334BD" w:rsidRPr="00B14F96" w:rsidRDefault="005334BD" w:rsidP="00BF00B7">
            <w:pPr>
              <w:spacing w:line="400" w:lineRule="exact"/>
              <w:ind w:left="552" w:hangingChars="230" w:hanging="552"/>
              <w:rPr>
                <w:rFonts w:ascii="新細明體" w:hAnsi="新細明體" w:hint="eastAsia"/>
                <w:color w:val="000000"/>
              </w:rPr>
            </w:pPr>
            <w:r w:rsidRPr="00B14F96">
              <w:rPr>
                <w:rFonts w:ascii="新細明體" w:hAnsi="新細明體" w:hint="eastAsia"/>
                <w:color w:val="000000"/>
              </w:rPr>
              <w:t>名稱</w:t>
            </w:r>
          </w:p>
        </w:tc>
        <w:tc>
          <w:tcPr>
            <w:tcW w:w="2486" w:type="dxa"/>
            <w:gridSpan w:val="2"/>
            <w:vMerge w:val="restart"/>
            <w:tcBorders>
              <w:top w:val="double" w:sz="4" w:space="0" w:color="C0C0C0"/>
              <w:left w:val="inset" w:sz="6" w:space="0" w:color="C0C0C0"/>
              <w:right w:val="inset" w:sz="6" w:space="0" w:color="C0C0C0"/>
            </w:tcBorders>
            <w:vAlign w:val="center"/>
          </w:tcPr>
          <w:p w:rsidR="005334BD" w:rsidRPr="00A50771" w:rsidRDefault="008E7D6C" w:rsidP="00C94849">
            <w:pPr>
              <w:spacing w:line="400" w:lineRule="exact"/>
              <w:ind w:left="553" w:hangingChars="230" w:hanging="553"/>
              <w:jc w:val="center"/>
              <w:rPr>
                <w:rFonts w:eastAsia="文鼎中特圓" w:hint="eastAsia"/>
                <w:b/>
              </w:rPr>
            </w:pPr>
            <w:r w:rsidRPr="00A50771">
              <w:rPr>
                <w:rFonts w:ascii="新細明體" w:hAnsi="新細明體" w:hint="eastAsia"/>
                <w:b/>
              </w:rPr>
              <w:t>堅守界線遠離傷害</w:t>
            </w:r>
          </w:p>
        </w:tc>
        <w:tc>
          <w:tcPr>
            <w:tcW w:w="1654" w:type="dxa"/>
            <w:gridSpan w:val="2"/>
            <w:tcBorders>
              <w:top w:val="double" w:sz="4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</w:tcPr>
          <w:p w:rsidR="005334BD" w:rsidRPr="00B14F96" w:rsidRDefault="005334BD" w:rsidP="00BF00B7">
            <w:pPr>
              <w:spacing w:line="400" w:lineRule="exact"/>
              <w:ind w:left="552" w:hangingChars="230" w:hanging="552"/>
              <w:rPr>
                <w:rFonts w:ascii="新細明體" w:hAnsi="新細明體" w:hint="eastAsia"/>
                <w:color w:val="000000"/>
              </w:rPr>
            </w:pPr>
            <w:r w:rsidRPr="00B14F96">
              <w:rPr>
                <w:rFonts w:ascii="新細明體" w:hAnsi="新細明體" w:hint="eastAsia"/>
                <w:color w:val="000000"/>
              </w:rPr>
              <w:t>適用年級</w:t>
            </w:r>
          </w:p>
        </w:tc>
        <w:tc>
          <w:tcPr>
            <w:tcW w:w="1871" w:type="dxa"/>
            <w:tcBorders>
              <w:top w:val="double" w:sz="4" w:space="0" w:color="C0C0C0"/>
              <w:left w:val="inset" w:sz="6" w:space="0" w:color="C0C0C0"/>
              <w:bottom w:val="inset" w:sz="6" w:space="0" w:color="C0C0C0"/>
              <w:right w:val="double" w:sz="4" w:space="0" w:color="C0C0C0"/>
            </w:tcBorders>
          </w:tcPr>
          <w:p w:rsidR="005334BD" w:rsidRPr="00936B65" w:rsidRDefault="00D011BF" w:rsidP="007808D8">
            <w:pPr>
              <w:spacing w:line="400" w:lineRule="exact"/>
              <w:ind w:left="552" w:hangingChars="230" w:hanging="552"/>
              <w:jc w:val="center"/>
              <w:rPr>
                <w:rFonts w:ascii="新細明體" w:hAnsi="新細明體" w:hint="eastAsia"/>
              </w:rPr>
            </w:pPr>
            <w:r w:rsidRPr="00936B65">
              <w:rPr>
                <w:rFonts w:ascii="新細明體" w:hAnsi="新細明體" w:hint="eastAsia"/>
              </w:rPr>
              <w:t>中</w:t>
            </w:r>
            <w:r w:rsidR="005334BD" w:rsidRPr="00936B65">
              <w:rPr>
                <w:rFonts w:ascii="新細明體" w:hAnsi="新細明體" w:hint="eastAsia"/>
              </w:rPr>
              <w:t>年級</w:t>
            </w:r>
          </w:p>
        </w:tc>
      </w:tr>
      <w:tr w:rsidR="005334BD" w:rsidTr="00BF00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8" w:type="dxa"/>
            <w:vMerge/>
            <w:tcBorders>
              <w:left w:val="double" w:sz="4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</w:tcPr>
          <w:p w:rsidR="005334BD" w:rsidRPr="00B14F96" w:rsidRDefault="005334BD" w:rsidP="00BF00B7">
            <w:pPr>
              <w:rPr>
                <w:rFonts w:hint="eastAsia"/>
              </w:rPr>
            </w:pPr>
          </w:p>
        </w:tc>
        <w:tc>
          <w:tcPr>
            <w:tcW w:w="1800" w:type="dxa"/>
            <w:gridSpan w:val="2"/>
            <w:vMerge/>
            <w:tcBorders>
              <w:left w:val="inset" w:sz="6" w:space="0" w:color="C0C0C0"/>
              <w:bottom w:val="inset" w:sz="6" w:space="0" w:color="C0C0C0"/>
              <w:right w:val="inset" w:sz="6" w:space="0" w:color="C0C0C0"/>
            </w:tcBorders>
            <w:vAlign w:val="center"/>
          </w:tcPr>
          <w:p w:rsidR="005334BD" w:rsidRPr="00B14F96" w:rsidRDefault="005334BD" w:rsidP="00BF00B7">
            <w:pPr>
              <w:spacing w:line="400" w:lineRule="exact"/>
              <w:ind w:left="552" w:hangingChars="230" w:hanging="552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720" w:type="dxa"/>
            <w:vMerge/>
            <w:tcBorders>
              <w:left w:val="inset" w:sz="6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</w:tcPr>
          <w:p w:rsidR="005334BD" w:rsidRPr="00B14F96" w:rsidRDefault="005334BD" w:rsidP="00BF00B7">
            <w:pPr>
              <w:spacing w:line="400" w:lineRule="exact"/>
              <w:ind w:left="552" w:hangingChars="230" w:hanging="552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2486" w:type="dxa"/>
            <w:gridSpan w:val="2"/>
            <w:vMerge/>
            <w:tcBorders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5334BD" w:rsidRPr="00B14F96" w:rsidRDefault="005334BD" w:rsidP="00BF00B7">
            <w:pPr>
              <w:spacing w:line="400" w:lineRule="exact"/>
              <w:ind w:left="552" w:hangingChars="230" w:hanging="552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1654" w:type="dxa"/>
            <w:gridSpan w:val="2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</w:tcPr>
          <w:p w:rsidR="005334BD" w:rsidRPr="00B14F96" w:rsidRDefault="005334BD" w:rsidP="00BF00B7">
            <w:pPr>
              <w:spacing w:line="400" w:lineRule="exact"/>
              <w:ind w:left="552" w:hangingChars="230" w:hanging="552"/>
              <w:rPr>
                <w:rFonts w:ascii="新細明體" w:hAnsi="新細明體" w:hint="eastAsia"/>
                <w:color w:val="000000"/>
              </w:rPr>
            </w:pPr>
            <w:r w:rsidRPr="00B14F96">
              <w:rPr>
                <w:rFonts w:ascii="新細明體" w:hAnsi="新細明體" w:hint="eastAsia"/>
                <w:color w:val="000000"/>
              </w:rPr>
              <w:t>教學節數</w:t>
            </w:r>
          </w:p>
        </w:tc>
        <w:tc>
          <w:tcPr>
            <w:tcW w:w="1871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double" w:sz="4" w:space="0" w:color="C0C0C0"/>
            </w:tcBorders>
          </w:tcPr>
          <w:p w:rsidR="005334BD" w:rsidRPr="00936B65" w:rsidRDefault="007808D8" w:rsidP="00BF00B7">
            <w:pPr>
              <w:spacing w:line="400" w:lineRule="exact"/>
              <w:ind w:left="552" w:hangingChars="230" w:hanging="552"/>
              <w:jc w:val="center"/>
              <w:rPr>
                <w:rFonts w:ascii="新細明體" w:hAnsi="新細明體" w:hint="eastAsia"/>
              </w:rPr>
            </w:pPr>
            <w:r w:rsidRPr="00936B65">
              <w:rPr>
                <w:rFonts w:ascii="新細明體" w:hAnsi="新細明體" w:hint="eastAsia"/>
              </w:rPr>
              <w:t>2</w:t>
            </w:r>
          </w:p>
        </w:tc>
      </w:tr>
      <w:tr w:rsidR="005334BD" w:rsidTr="00D63360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9099" w:type="dxa"/>
            <w:gridSpan w:val="9"/>
            <w:tcBorders>
              <w:top w:val="inset" w:sz="6" w:space="0" w:color="C0C0C0"/>
              <w:left w:val="double" w:sz="4" w:space="0" w:color="C0C0C0"/>
              <w:bottom w:val="inset" w:sz="6" w:space="0" w:color="C0C0C0"/>
              <w:right w:val="double" w:sz="4" w:space="0" w:color="C0C0C0"/>
            </w:tcBorders>
            <w:shd w:val="clear" w:color="auto" w:fill="D9D9D9"/>
          </w:tcPr>
          <w:p w:rsidR="005334BD" w:rsidRDefault="00DF6D48" w:rsidP="00BF00B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學習</w:t>
            </w:r>
            <w:r w:rsidR="005334BD">
              <w:rPr>
                <w:rFonts w:hint="eastAsia"/>
                <w:sz w:val="28"/>
              </w:rPr>
              <w:t>目標</w:t>
            </w:r>
          </w:p>
        </w:tc>
      </w:tr>
      <w:tr w:rsidR="005334BD" w:rsidTr="000D5575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9099" w:type="dxa"/>
            <w:gridSpan w:val="9"/>
            <w:tcBorders>
              <w:top w:val="inset" w:sz="6" w:space="0" w:color="C0C0C0"/>
              <w:left w:val="double" w:sz="4" w:space="0" w:color="C0C0C0"/>
              <w:bottom w:val="inset" w:sz="6" w:space="0" w:color="C0C0C0"/>
              <w:right w:val="double" w:sz="4" w:space="0" w:color="C0C0C0"/>
            </w:tcBorders>
          </w:tcPr>
          <w:p w:rsidR="003C7F34" w:rsidRPr="002C46AE" w:rsidRDefault="00D011BF" w:rsidP="00BF00B7">
            <w:pPr>
              <w:spacing w:line="40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一、</w:t>
            </w:r>
            <w:r w:rsidR="004140E8" w:rsidRPr="00013E04">
              <w:t>說明保護自己</w:t>
            </w:r>
            <w:r w:rsidR="004E5582">
              <w:rPr>
                <w:rFonts w:hint="eastAsia"/>
              </w:rPr>
              <w:t>、</w:t>
            </w:r>
            <w:r w:rsidR="004140E8" w:rsidRPr="00013E04">
              <w:t>尊重他人的重要性。</w:t>
            </w:r>
          </w:p>
          <w:p w:rsidR="003C7F34" w:rsidRDefault="00D011BF" w:rsidP="00BF00B7">
            <w:pPr>
              <w:spacing w:line="40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二、</w:t>
            </w:r>
            <w:r w:rsidR="004140E8">
              <w:rPr>
                <w:rFonts w:hint="eastAsia"/>
              </w:rPr>
              <w:t>能區別性侵害、性騷擾、性霸凌三種類型。</w:t>
            </w:r>
          </w:p>
          <w:p w:rsidR="004140E8" w:rsidRDefault="004140E8" w:rsidP="00BF00B7">
            <w:pPr>
              <w:spacing w:line="40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三、學會如何自救和求救的管道。</w:t>
            </w:r>
          </w:p>
        </w:tc>
      </w:tr>
      <w:tr w:rsidR="00BF00B7" w:rsidTr="00D63360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1665" w:type="dxa"/>
            <w:gridSpan w:val="2"/>
            <w:tcBorders>
              <w:top w:val="inset" w:sz="6" w:space="0" w:color="C0C0C0"/>
              <w:left w:val="double" w:sz="4" w:space="0" w:color="C0C0C0"/>
              <w:bottom w:val="inset" w:sz="6" w:space="0" w:color="C0C0C0"/>
              <w:right w:val="single" w:sz="4" w:space="0" w:color="BFBFBF"/>
            </w:tcBorders>
            <w:shd w:val="clear" w:color="auto" w:fill="D9D9D9"/>
            <w:vAlign w:val="center"/>
          </w:tcPr>
          <w:p w:rsidR="00BF00B7" w:rsidRPr="000501A2" w:rsidRDefault="00BF00B7" w:rsidP="00D63360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核心素養</w:t>
            </w:r>
          </w:p>
          <w:p w:rsidR="00BF00B7" w:rsidRPr="000501A2" w:rsidRDefault="00BF00B7" w:rsidP="00D63360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項目</w:t>
            </w:r>
          </w:p>
        </w:tc>
        <w:tc>
          <w:tcPr>
            <w:tcW w:w="3075" w:type="dxa"/>
            <w:gridSpan w:val="3"/>
            <w:tcBorders>
              <w:top w:val="inset" w:sz="6" w:space="0" w:color="C0C0C0"/>
              <w:left w:val="single" w:sz="4" w:space="0" w:color="BFBFBF"/>
              <w:bottom w:val="inset" w:sz="6" w:space="0" w:color="C0C0C0"/>
              <w:right w:val="single" w:sz="4" w:space="0" w:color="BFBFBF"/>
            </w:tcBorders>
            <w:shd w:val="clear" w:color="auto" w:fill="auto"/>
          </w:tcPr>
          <w:p w:rsidR="00BF00B7" w:rsidRPr="00125237" w:rsidRDefault="00125237" w:rsidP="00BF00B7">
            <w:pPr>
              <w:spacing w:line="400" w:lineRule="exact"/>
              <w:jc w:val="both"/>
              <w:rPr>
                <w:rFonts w:ascii="新細明體" w:hAnsi="新細明體" w:hint="eastAsia"/>
                <w:bCs/>
                <w:color w:val="0000FF"/>
              </w:rPr>
            </w:pPr>
            <w:r w:rsidRPr="00125237">
              <w:rPr>
                <w:rFonts w:ascii="新細明體" w:hAnsi="新細明體" w:cs="新細明體" w:hint="eastAsia"/>
                <w:kern w:val="0"/>
              </w:rPr>
              <w:t>A2系統思考與解決問題</w:t>
            </w:r>
          </w:p>
        </w:tc>
        <w:tc>
          <w:tcPr>
            <w:tcW w:w="1500" w:type="dxa"/>
            <w:gridSpan w:val="2"/>
            <w:tcBorders>
              <w:top w:val="inset" w:sz="6" w:space="0" w:color="C0C0C0"/>
              <w:left w:val="single" w:sz="4" w:space="0" w:color="BFBFBF"/>
              <w:bottom w:val="inset" w:sz="6" w:space="0" w:color="C0C0C0"/>
              <w:right w:val="single" w:sz="4" w:space="0" w:color="BFBFBF"/>
            </w:tcBorders>
            <w:shd w:val="clear" w:color="auto" w:fill="D9D9D9"/>
            <w:vAlign w:val="center"/>
          </w:tcPr>
          <w:p w:rsidR="00BF00B7" w:rsidRPr="000501A2" w:rsidRDefault="00BF00B7" w:rsidP="00D63360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核心素養</w:t>
            </w:r>
          </w:p>
          <w:p w:rsidR="00BF00B7" w:rsidRPr="000501A2" w:rsidRDefault="00BF00B7" w:rsidP="00D63360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具體內涵</w:t>
            </w:r>
          </w:p>
        </w:tc>
        <w:tc>
          <w:tcPr>
            <w:tcW w:w="2859" w:type="dxa"/>
            <w:gridSpan w:val="2"/>
            <w:tcBorders>
              <w:top w:val="inset" w:sz="6" w:space="0" w:color="C0C0C0"/>
              <w:left w:val="single" w:sz="4" w:space="0" w:color="BFBFBF"/>
              <w:bottom w:val="inset" w:sz="6" w:space="0" w:color="C0C0C0"/>
              <w:right w:val="double" w:sz="4" w:space="0" w:color="C0C0C0"/>
            </w:tcBorders>
            <w:shd w:val="clear" w:color="auto" w:fill="auto"/>
          </w:tcPr>
          <w:p w:rsidR="00BF00B7" w:rsidRPr="00125237" w:rsidRDefault="00125237" w:rsidP="00D63360">
            <w:pPr>
              <w:spacing w:line="400" w:lineRule="exact"/>
              <w:jc w:val="both"/>
              <w:rPr>
                <w:rFonts w:ascii="新細明體" w:hAnsi="新細明體" w:hint="eastAsia"/>
                <w:bCs/>
                <w:color w:val="0000FF"/>
              </w:rPr>
            </w:pPr>
            <w:r w:rsidRPr="00125237">
              <w:rPr>
                <w:rFonts w:ascii="新細明體" w:hAnsi="新細明體" w:cs="新細明體" w:hint="eastAsia"/>
                <w:kern w:val="0"/>
              </w:rPr>
              <w:t>綜-E-A2</w:t>
            </w:r>
          </w:p>
          <w:p w:rsidR="00BF00B7" w:rsidRPr="00125237" w:rsidRDefault="00125237" w:rsidP="00D63360">
            <w:pPr>
              <w:spacing w:line="400" w:lineRule="exact"/>
              <w:jc w:val="both"/>
              <w:rPr>
                <w:rFonts w:ascii="新細明體" w:hAnsi="新細明體" w:hint="eastAsia"/>
                <w:bCs/>
                <w:color w:val="0000FF"/>
              </w:rPr>
            </w:pPr>
            <w:r w:rsidRPr="00125237">
              <w:rPr>
                <w:rFonts w:ascii="新細明體" w:hAnsi="新細明體" w:cs="新細明體" w:hint="eastAsia"/>
                <w:kern w:val="0"/>
              </w:rPr>
              <w:t>健體-E-A2</w:t>
            </w:r>
          </w:p>
        </w:tc>
      </w:tr>
      <w:tr w:rsidR="00BF00B7" w:rsidRPr="00D011BF" w:rsidTr="00D6336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665" w:type="dxa"/>
            <w:gridSpan w:val="2"/>
            <w:tcBorders>
              <w:top w:val="inset" w:sz="6" w:space="0" w:color="C0C0C0"/>
              <w:left w:val="double" w:sz="4" w:space="0" w:color="C0C0C0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BF00B7" w:rsidRPr="000501A2" w:rsidRDefault="00BF00B7" w:rsidP="00D63360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學習表現</w:t>
            </w:r>
          </w:p>
        </w:tc>
        <w:tc>
          <w:tcPr>
            <w:tcW w:w="3075" w:type="dxa"/>
            <w:gridSpan w:val="3"/>
            <w:tcBorders>
              <w:top w:val="inset" w:sz="6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F00B7" w:rsidRPr="00204802" w:rsidRDefault="00BF00B7" w:rsidP="00D63360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204802">
              <w:rPr>
                <w:rFonts w:ascii="新細明體" w:hAnsi="新細明體" w:hint="eastAsia"/>
                <w:bCs/>
              </w:rPr>
              <w:t>【</w:t>
            </w:r>
            <w:r w:rsidR="004140E8" w:rsidRPr="00204802">
              <w:rPr>
                <w:rFonts w:ascii="新細明體" w:hAnsi="新細明體" w:hint="eastAsia"/>
                <w:bCs/>
              </w:rPr>
              <w:t>綜合</w:t>
            </w:r>
            <w:r w:rsidRPr="00204802">
              <w:rPr>
                <w:rFonts w:ascii="新細明體" w:hAnsi="新細明體" w:hint="eastAsia"/>
                <w:bCs/>
              </w:rPr>
              <w:t>】</w:t>
            </w:r>
          </w:p>
          <w:p w:rsidR="00BF00B7" w:rsidRPr="00204802" w:rsidRDefault="00204802" w:rsidP="00D63360">
            <w:pPr>
              <w:spacing w:line="400" w:lineRule="exact"/>
              <w:jc w:val="both"/>
              <w:rPr>
                <w:rFonts w:ascii="新細明體" w:hAnsi="新細明體" w:cs="新細明體" w:hint="eastAsia"/>
                <w:kern w:val="0"/>
              </w:rPr>
            </w:pPr>
            <w:r w:rsidRPr="00204802">
              <w:rPr>
                <w:rFonts w:ascii="新細明體" w:hAnsi="新細明體" w:cs="新細明體" w:hint="eastAsia"/>
                <w:kern w:val="0"/>
              </w:rPr>
              <w:t>2c-II-1 蒐集與整理各類資源，處理個人日常生活問題。</w:t>
            </w:r>
          </w:p>
          <w:p w:rsidR="00204802" w:rsidRPr="00204802" w:rsidRDefault="00204802" w:rsidP="00D63360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204802">
              <w:rPr>
                <w:rFonts w:ascii="新細明體" w:hAnsi="新細明體" w:cs="新細明體" w:hint="eastAsia"/>
                <w:kern w:val="0"/>
              </w:rPr>
              <w:t>3a-II-1 覺察生活中潛藏危機的情境，提出並演練減低或避免危險的方法。</w:t>
            </w:r>
          </w:p>
          <w:p w:rsidR="000D5575" w:rsidRPr="00204802" w:rsidRDefault="000D5575" w:rsidP="000D5575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204802">
              <w:rPr>
                <w:rFonts w:ascii="新細明體" w:hAnsi="新細明體" w:hint="eastAsia"/>
                <w:bCs/>
              </w:rPr>
              <w:t>【健體】</w:t>
            </w:r>
          </w:p>
          <w:p w:rsidR="00BF00B7" w:rsidRPr="00204802" w:rsidRDefault="000D5575" w:rsidP="00D63360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0D5575">
              <w:rPr>
                <w:rFonts w:ascii="新細明體" w:hAnsi="新細明體" w:hint="eastAsia"/>
                <w:bCs/>
              </w:rPr>
              <w:t>1a-II-1 認識身心健康基本概念與意義。</w:t>
            </w:r>
          </w:p>
        </w:tc>
        <w:tc>
          <w:tcPr>
            <w:tcW w:w="1500" w:type="dxa"/>
            <w:gridSpan w:val="2"/>
            <w:vMerge w:val="restart"/>
            <w:tcBorders>
              <w:top w:val="inset" w:sz="6" w:space="0" w:color="C0C0C0"/>
              <w:left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BF00B7" w:rsidRPr="000501A2" w:rsidRDefault="00BF00B7" w:rsidP="00D63360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議題融入</w:t>
            </w:r>
          </w:p>
        </w:tc>
        <w:tc>
          <w:tcPr>
            <w:tcW w:w="2859" w:type="dxa"/>
            <w:gridSpan w:val="2"/>
            <w:vMerge w:val="restart"/>
            <w:tcBorders>
              <w:top w:val="inset" w:sz="6" w:space="0" w:color="C0C0C0"/>
              <w:left w:val="single" w:sz="4" w:space="0" w:color="BFBFBF"/>
              <w:right w:val="double" w:sz="4" w:space="0" w:color="C0C0C0"/>
            </w:tcBorders>
            <w:shd w:val="clear" w:color="auto" w:fill="auto"/>
          </w:tcPr>
          <w:p w:rsidR="00BF00B7" w:rsidRPr="00204802" w:rsidRDefault="00BF00B7" w:rsidP="00D63360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204802">
              <w:rPr>
                <w:rFonts w:ascii="新細明體" w:hAnsi="新細明體" w:hint="eastAsia"/>
                <w:bCs/>
              </w:rPr>
              <w:t>【性別平等教育】</w:t>
            </w:r>
          </w:p>
          <w:p w:rsidR="00204802" w:rsidRDefault="00204802" w:rsidP="00204802">
            <w:pPr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E4 </w:t>
            </w:r>
            <w:r>
              <w:rPr>
                <w:rFonts w:hint="eastAsia"/>
              </w:rPr>
              <w:t>認識身體界限與尊重他人的身體自主權。</w:t>
            </w:r>
          </w:p>
          <w:p w:rsidR="00204802" w:rsidRDefault="00204802" w:rsidP="00204802">
            <w:pPr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E5 </w:t>
            </w:r>
            <w:r>
              <w:rPr>
                <w:rFonts w:hint="eastAsia"/>
              </w:rPr>
              <w:t>認識性騷擾、性侵害、性霸凌的概念及其求助管道。</w:t>
            </w:r>
          </w:p>
          <w:p w:rsidR="00BF00B7" w:rsidRPr="00204802" w:rsidRDefault="00BF00B7" w:rsidP="00D63360">
            <w:pPr>
              <w:spacing w:line="400" w:lineRule="exact"/>
              <w:jc w:val="both"/>
              <w:rPr>
                <w:rFonts w:ascii="新細明體" w:hAnsi="新細明體" w:hint="eastAsia"/>
                <w:bCs/>
                <w:color w:val="0000FF"/>
              </w:rPr>
            </w:pPr>
          </w:p>
        </w:tc>
      </w:tr>
      <w:tr w:rsidR="00BF00B7" w:rsidRPr="00D011BF" w:rsidTr="00D6336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665" w:type="dxa"/>
            <w:gridSpan w:val="2"/>
            <w:tcBorders>
              <w:top w:val="single" w:sz="4" w:space="0" w:color="BFBFBF"/>
              <w:left w:val="double" w:sz="4" w:space="0" w:color="C0C0C0"/>
              <w:bottom w:val="double" w:sz="4" w:space="0" w:color="C0C0C0"/>
              <w:right w:val="single" w:sz="4" w:space="0" w:color="BFBFBF"/>
            </w:tcBorders>
            <w:shd w:val="clear" w:color="auto" w:fill="D9D9D9"/>
            <w:vAlign w:val="center"/>
          </w:tcPr>
          <w:p w:rsidR="00BF00B7" w:rsidRPr="000501A2" w:rsidRDefault="00BF00B7" w:rsidP="00D63360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學習內容</w:t>
            </w:r>
          </w:p>
        </w:tc>
        <w:tc>
          <w:tcPr>
            <w:tcW w:w="3075" w:type="dxa"/>
            <w:gridSpan w:val="3"/>
            <w:tcBorders>
              <w:top w:val="single" w:sz="4" w:space="0" w:color="BFBFBF"/>
              <w:left w:val="single" w:sz="4" w:space="0" w:color="BFBFBF"/>
              <w:bottom w:val="double" w:sz="4" w:space="0" w:color="C0C0C0"/>
              <w:right w:val="single" w:sz="4" w:space="0" w:color="BFBFBF"/>
            </w:tcBorders>
          </w:tcPr>
          <w:p w:rsidR="00BF00B7" w:rsidRPr="00204802" w:rsidRDefault="00BF00B7" w:rsidP="00D63360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204802">
              <w:rPr>
                <w:rFonts w:ascii="新細明體" w:hAnsi="新細明體" w:hint="eastAsia"/>
                <w:bCs/>
              </w:rPr>
              <w:t>【</w:t>
            </w:r>
            <w:r w:rsidR="00204802" w:rsidRPr="00204802">
              <w:rPr>
                <w:rFonts w:ascii="新細明體" w:hAnsi="新細明體" w:hint="eastAsia"/>
                <w:bCs/>
              </w:rPr>
              <w:t>綜合</w:t>
            </w:r>
            <w:r w:rsidRPr="00204802">
              <w:rPr>
                <w:rFonts w:ascii="新細明體" w:hAnsi="新細明體" w:hint="eastAsia"/>
                <w:bCs/>
              </w:rPr>
              <w:t>】</w:t>
            </w:r>
          </w:p>
          <w:p w:rsidR="00BF00B7" w:rsidRPr="00204802" w:rsidRDefault="00204802" w:rsidP="00D63360">
            <w:pPr>
              <w:spacing w:line="400" w:lineRule="exact"/>
              <w:jc w:val="both"/>
              <w:rPr>
                <w:rFonts w:ascii="新細明體" w:hAnsi="新細明體" w:cs="新細明體" w:hint="eastAsia"/>
                <w:kern w:val="0"/>
              </w:rPr>
            </w:pPr>
            <w:r w:rsidRPr="00204802">
              <w:rPr>
                <w:rFonts w:ascii="新細明體" w:hAnsi="新細明體" w:cs="新細明體" w:hint="eastAsia"/>
                <w:kern w:val="0"/>
              </w:rPr>
              <w:t>Bc-II-3 運用資源處理日常生活問題的行動。</w:t>
            </w:r>
          </w:p>
          <w:p w:rsidR="00204802" w:rsidRPr="00204802" w:rsidRDefault="00204802" w:rsidP="00D63360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204802">
              <w:rPr>
                <w:rFonts w:ascii="新細明體" w:hAnsi="新細明體" w:cs="新細明體" w:hint="eastAsia"/>
                <w:kern w:val="0"/>
              </w:rPr>
              <w:t>Ca-II-3 生活周遭潛藏危機的處理與演練。</w:t>
            </w:r>
          </w:p>
          <w:p w:rsidR="00BF00B7" w:rsidRPr="00204802" w:rsidRDefault="00BF00B7" w:rsidP="00D63360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204802">
              <w:rPr>
                <w:rFonts w:ascii="新細明體" w:hAnsi="新細明體" w:hint="eastAsia"/>
                <w:bCs/>
              </w:rPr>
              <w:t>【健體】</w:t>
            </w:r>
          </w:p>
          <w:p w:rsidR="00BF00B7" w:rsidRPr="00204802" w:rsidRDefault="00204802" w:rsidP="00BF00B7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204802">
              <w:rPr>
                <w:rFonts w:ascii="新細明體" w:hAnsi="新細明體" w:cs="新細明體" w:hint="eastAsia"/>
                <w:kern w:val="0"/>
              </w:rPr>
              <w:t>Db-II-3 身體自主權及其危害之防範與求助策略。</w:t>
            </w:r>
          </w:p>
        </w:tc>
        <w:tc>
          <w:tcPr>
            <w:tcW w:w="1500" w:type="dxa"/>
            <w:gridSpan w:val="2"/>
            <w:vMerge/>
            <w:tcBorders>
              <w:left w:val="single" w:sz="4" w:space="0" w:color="BFBFBF"/>
              <w:bottom w:val="double" w:sz="4" w:space="0" w:color="C0C0C0"/>
              <w:right w:val="single" w:sz="4" w:space="0" w:color="BFBFBF"/>
            </w:tcBorders>
            <w:shd w:val="clear" w:color="auto" w:fill="D9D9D9"/>
            <w:vAlign w:val="center"/>
          </w:tcPr>
          <w:p w:rsidR="00BF00B7" w:rsidRPr="00D011BF" w:rsidRDefault="00BF00B7" w:rsidP="00BF00B7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859" w:type="dxa"/>
            <w:gridSpan w:val="2"/>
            <w:vMerge/>
            <w:tcBorders>
              <w:left w:val="single" w:sz="4" w:space="0" w:color="BFBFBF"/>
              <w:bottom w:val="double" w:sz="4" w:space="0" w:color="C0C0C0"/>
              <w:right w:val="double" w:sz="4" w:space="0" w:color="C0C0C0"/>
            </w:tcBorders>
          </w:tcPr>
          <w:p w:rsidR="00BF00B7" w:rsidRPr="00D011BF" w:rsidRDefault="00BF00B7" w:rsidP="00BF00B7">
            <w:pPr>
              <w:spacing w:line="400" w:lineRule="exact"/>
              <w:rPr>
                <w:rFonts w:hint="eastAsia"/>
              </w:rPr>
            </w:pPr>
          </w:p>
        </w:tc>
      </w:tr>
      <w:tr w:rsidR="00BF00B7" w:rsidTr="00D63360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9099" w:type="dxa"/>
            <w:gridSpan w:val="9"/>
            <w:tcBorders>
              <w:top w:val="inset" w:sz="6" w:space="0" w:color="C0C0C0"/>
              <w:left w:val="double" w:sz="4" w:space="0" w:color="C0C0C0"/>
              <w:bottom w:val="inset" w:sz="6" w:space="0" w:color="C0C0C0"/>
              <w:right w:val="double" w:sz="4" w:space="0" w:color="C0C0C0"/>
            </w:tcBorders>
            <w:shd w:val="clear" w:color="auto" w:fill="D9D9D9"/>
          </w:tcPr>
          <w:p w:rsidR="00BF00B7" w:rsidRDefault="00BF00B7" w:rsidP="00BF00B7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統整相關領域</w:t>
            </w:r>
          </w:p>
        </w:tc>
      </w:tr>
      <w:tr w:rsidR="00BF00B7" w:rsidTr="003911F5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9099" w:type="dxa"/>
            <w:gridSpan w:val="9"/>
            <w:tcBorders>
              <w:top w:val="inset" w:sz="6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BF00B7" w:rsidRPr="00204802" w:rsidRDefault="00204802" w:rsidP="00BF00B7">
            <w:pPr>
              <w:spacing w:line="400" w:lineRule="exact"/>
              <w:rPr>
                <w:rFonts w:ascii="新細明體" w:hAnsi="新細明體" w:hint="eastAsia"/>
              </w:rPr>
            </w:pPr>
            <w:r w:rsidRPr="00204802">
              <w:rPr>
                <w:rFonts w:ascii="新細明體" w:hAnsi="新細明體" w:hint="eastAsia"/>
              </w:rPr>
              <w:t>綜合領域</w:t>
            </w:r>
          </w:p>
          <w:p w:rsidR="00BF00B7" w:rsidRPr="00204802" w:rsidRDefault="00204802" w:rsidP="00BF00B7">
            <w:pPr>
              <w:spacing w:line="400" w:lineRule="exact"/>
              <w:rPr>
                <w:rFonts w:ascii="新細明體" w:hAnsi="新細明體" w:hint="eastAsia"/>
              </w:rPr>
            </w:pPr>
            <w:r w:rsidRPr="00204802">
              <w:rPr>
                <w:rFonts w:ascii="新細明體" w:hAnsi="新細明體" w:hint="eastAsia"/>
              </w:rPr>
              <w:t>健康與體育領域</w:t>
            </w:r>
          </w:p>
        </w:tc>
      </w:tr>
    </w:tbl>
    <w:p w:rsidR="00DF6D48" w:rsidRDefault="00DF6D48" w:rsidP="00F42591">
      <w:pPr>
        <w:spacing w:line="500" w:lineRule="exact"/>
        <w:rPr>
          <w:rFonts w:hint="eastAsia"/>
          <w:sz w:val="28"/>
          <w:szCs w:val="28"/>
        </w:rPr>
      </w:pPr>
    </w:p>
    <w:p w:rsidR="00D011BF" w:rsidRDefault="00D011BF">
      <w:r>
        <w:br w:type="page"/>
      </w:r>
    </w:p>
    <w:tbl>
      <w:tblPr>
        <w:tblW w:w="10092" w:type="dxa"/>
        <w:tblInd w:w="-692" w:type="dxa"/>
        <w:tblBorders>
          <w:top w:val="double" w:sz="4" w:space="0" w:color="C0C0C0"/>
          <w:left w:val="double" w:sz="4" w:space="0" w:color="C0C0C0"/>
          <w:bottom w:val="single" w:sz="4" w:space="0" w:color="C0C0C0"/>
          <w:right w:val="double" w:sz="4" w:space="0" w:color="C0C0C0"/>
          <w:insideH w:val="single" w:sz="4" w:space="0" w:color="C0C0C0"/>
          <w:insideV w:val="single" w:sz="4" w:space="0" w:color="C0C0C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  <w:gridCol w:w="712"/>
        <w:gridCol w:w="1711"/>
        <w:gridCol w:w="1198"/>
        <w:gridCol w:w="1323"/>
        <w:gridCol w:w="1452"/>
      </w:tblGrid>
      <w:tr w:rsidR="00511A4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696" w:type="dxa"/>
            <w:tcBorders>
              <w:top w:val="double" w:sz="4" w:space="0" w:color="C0C0C0"/>
            </w:tcBorders>
            <w:shd w:val="clear" w:color="auto" w:fill="D9D9D9"/>
            <w:vAlign w:val="center"/>
          </w:tcPr>
          <w:p w:rsidR="00511A4B" w:rsidRDefault="000A64B6" w:rsidP="00511A4B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 w:rsidR="00511A4B">
              <w:br w:type="page"/>
            </w:r>
            <w:r w:rsidR="00511A4B">
              <w:rPr>
                <w:sz w:val="28"/>
              </w:rPr>
              <w:br w:type="page"/>
            </w:r>
            <w:r w:rsidR="00511A4B" w:rsidRPr="0039339B">
              <w:rPr>
                <w:rFonts w:hint="eastAsia"/>
                <w:spacing w:val="45"/>
                <w:kern w:val="0"/>
                <w:sz w:val="28"/>
                <w:fitText w:val="1440" w:id="-732265728"/>
              </w:rPr>
              <w:t>教學活</w:t>
            </w:r>
            <w:r w:rsidR="00511A4B" w:rsidRPr="0039339B">
              <w:rPr>
                <w:rFonts w:hint="eastAsia"/>
                <w:spacing w:val="15"/>
                <w:kern w:val="0"/>
                <w:sz w:val="28"/>
                <w:fitText w:val="1440" w:id="-732265728"/>
              </w:rPr>
              <w:t>動</w:t>
            </w:r>
          </w:p>
        </w:tc>
        <w:tc>
          <w:tcPr>
            <w:tcW w:w="712" w:type="dxa"/>
            <w:tcBorders>
              <w:top w:val="double" w:sz="4" w:space="0" w:color="C0C0C0"/>
            </w:tcBorders>
            <w:shd w:val="clear" w:color="auto" w:fill="D9D9D9"/>
          </w:tcPr>
          <w:p w:rsidR="00511A4B" w:rsidRDefault="00511A4B" w:rsidP="00511A4B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教學時間</w:t>
            </w:r>
          </w:p>
        </w:tc>
        <w:tc>
          <w:tcPr>
            <w:tcW w:w="1711" w:type="dxa"/>
            <w:tcBorders>
              <w:top w:val="double" w:sz="4" w:space="0" w:color="C0C0C0"/>
            </w:tcBorders>
            <w:shd w:val="clear" w:color="auto" w:fill="D9D9D9"/>
            <w:vAlign w:val="center"/>
          </w:tcPr>
          <w:p w:rsidR="00511A4B" w:rsidRDefault="00511A4B" w:rsidP="00511A4B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指導要點</w:t>
            </w:r>
          </w:p>
        </w:tc>
        <w:tc>
          <w:tcPr>
            <w:tcW w:w="1198" w:type="dxa"/>
            <w:tcBorders>
              <w:top w:val="double" w:sz="4" w:space="0" w:color="C0C0C0"/>
            </w:tcBorders>
            <w:shd w:val="clear" w:color="auto" w:fill="D9D9D9"/>
            <w:vAlign w:val="center"/>
          </w:tcPr>
          <w:p w:rsidR="00511A4B" w:rsidRDefault="00511A4B" w:rsidP="000355BE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教學資源</w:t>
            </w:r>
          </w:p>
        </w:tc>
        <w:tc>
          <w:tcPr>
            <w:tcW w:w="1323" w:type="dxa"/>
            <w:tcBorders>
              <w:top w:val="double" w:sz="4" w:space="0" w:color="C0C0C0"/>
            </w:tcBorders>
            <w:shd w:val="clear" w:color="auto" w:fill="D9D9D9"/>
            <w:vAlign w:val="center"/>
          </w:tcPr>
          <w:p w:rsidR="00511A4B" w:rsidRDefault="00511A4B" w:rsidP="00511A4B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評量</w:t>
            </w:r>
          </w:p>
          <w:p w:rsidR="00511A4B" w:rsidRDefault="00511A4B" w:rsidP="00511A4B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方式</w:t>
            </w:r>
          </w:p>
        </w:tc>
        <w:tc>
          <w:tcPr>
            <w:tcW w:w="1452" w:type="dxa"/>
            <w:tcBorders>
              <w:top w:val="double" w:sz="4" w:space="0" w:color="C0C0C0"/>
            </w:tcBorders>
            <w:shd w:val="clear" w:color="auto" w:fill="D9D9D9"/>
            <w:vAlign w:val="center"/>
          </w:tcPr>
          <w:p w:rsidR="00511A4B" w:rsidRPr="001F1760" w:rsidRDefault="00511A4B" w:rsidP="00511A4B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 w:rsidRPr="001F1760">
              <w:rPr>
                <w:rFonts w:hint="eastAsia"/>
                <w:sz w:val="28"/>
              </w:rPr>
              <w:t>議題</w:t>
            </w:r>
            <w:r w:rsidR="00DF6D48" w:rsidRPr="001F1760">
              <w:rPr>
                <w:rFonts w:hint="eastAsia"/>
                <w:sz w:val="28"/>
              </w:rPr>
              <w:t>融入</w:t>
            </w:r>
          </w:p>
        </w:tc>
      </w:tr>
      <w:tr w:rsidR="00511A4B" w:rsidRPr="00512F62" w:rsidTr="00DF6D48">
        <w:tblPrEx>
          <w:tblCellMar>
            <w:top w:w="0" w:type="dxa"/>
            <w:bottom w:w="0" w:type="dxa"/>
          </w:tblCellMar>
        </w:tblPrEx>
        <w:trPr>
          <w:cantSplit/>
          <w:trHeight w:val="12975"/>
        </w:trPr>
        <w:tc>
          <w:tcPr>
            <w:tcW w:w="3696" w:type="dxa"/>
            <w:shd w:val="clear" w:color="auto" w:fill="auto"/>
          </w:tcPr>
          <w:p w:rsidR="000A29E5" w:rsidRPr="003911F5" w:rsidRDefault="000A29E5" w:rsidP="003911F5">
            <w:pPr>
              <w:spacing w:line="380" w:lineRule="exact"/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 w:rsidRPr="003911F5">
              <w:rPr>
                <w:rFonts w:hint="eastAsia"/>
                <w:b/>
                <w:bCs/>
                <w:sz w:val="28"/>
                <w:szCs w:val="28"/>
              </w:rPr>
              <w:t>《</w:t>
            </w:r>
            <w:r w:rsidR="00CF0CA4" w:rsidRPr="003911F5">
              <w:rPr>
                <w:rFonts w:hint="eastAsia"/>
                <w:b/>
                <w:bCs/>
                <w:sz w:val="28"/>
                <w:szCs w:val="28"/>
              </w:rPr>
              <w:t>勇敢</w:t>
            </w:r>
            <w:r w:rsidR="00063AED" w:rsidRPr="003911F5">
              <w:rPr>
                <w:rFonts w:hint="eastAsia"/>
                <w:b/>
                <w:bCs/>
                <w:sz w:val="28"/>
                <w:szCs w:val="28"/>
              </w:rPr>
              <w:t>拒絕</w:t>
            </w:r>
            <w:r w:rsidR="00F4767B">
              <w:rPr>
                <w:rFonts w:hint="eastAsia"/>
                <w:b/>
                <w:bCs/>
                <w:sz w:val="28"/>
                <w:szCs w:val="28"/>
              </w:rPr>
              <w:t>性</w:t>
            </w:r>
            <w:r w:rsidR="00063AED" w:rsidRPr="003911F5">
              <w:rPr>
                <w:rFonts w:hint="eastAsia"/>
                <w:b/>
                <w:bCs/>
                <w:sz w:val="28"/>
                <w:szCs w:val="28"/>
              </w:rPr>
              <w:t>騷擾</w:t>
            </w:r>
            <w:r w:rsidRPr="003911F5">
              <w:rPr>
                <w:rFonts w:hint="eastAsia"/>
                <w:b/>
                <w:bCs/>
                <w:sz w:val="28"/>
                <w:szCs w:val="28"/>
              </w:rPr>
              <w:t>》</w:t>
            </w:r>
          </w:p>
          <w:p w:rsidR="0016268B" w:rsidRPr="003911F5" w:rsidRDefault="0016268B" w:rsidP="003911F5">
            <w:pPr>
              <w:spacing w:line="380" w:lineRule="exact"/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 w:rsidRPr="003911F5">
              <w:rPr>
                <w:rFonts w:hint="eastAsia"/>
                <w:b/>
                <w:bCs/>
                <w:sz w:val="28"/>
                <w:szCs w:val="28"/>
              </w:rPr>
              <w:t>準備活動：</w:t>
            </w:r>
          </w:p>
          <w:p w:rsidR="0016268B" w:rsidRPr="003911F5" w:rsidRDefault="00F4767B" w:rsidP="003911F5">
            <w:pPr>
              <w:spacing w:line="380" w:lineRule="exact"/>
              <w:jc w:val="both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老師準備身體構造圖片或網路</w:t>
            </w:r>
            <w:r w:rsidR="00F63ACE" w:rsidRPr="003911F5">
              <w:rPr>
                <w:rFonts w:hint="eastAsia"/>
                <w:bCs/>
                <w:sz w:val="28"/>
                <w:szCs w:val="28"/>
              </w:rPr>
              <w:t>資訊</w:t>
            </w:r>
          </w:p>
          <w:p w:rsidR="0016268B" w:rsidRPr="003911F5" w:rsidRDefault="0016268B" w:rsidP="003911F5">
            <w:pPr>
              <w:spacing w:line="380" w:lineRule="exact"/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 w:rsidRPr="003911F5">
              <w:rPr>
                <w:rFonts w:hint="eastAsia"/>
                <w:b/>
                <w:bCs/>
                <w:sz w:val="28"/>
                <w:szCs w:val="28"/>
              </w:rPr>
              <w:t>一、引起動機</w:t>
            </w:r>
          </w:p>
          <w:p w:rsidR="000A29E5" w:rsidRPr="003911F5" w:rsidRDefault="000A29E5" w:rsidP="003911F5">
            <w:pPr>
              <w:widowControl/>
              <w:tabs>
                <w:tab w:val="left" w:pos="1522"/>
              </w:tabs>
              <w:spacing w:line="380" w:lineRule="exact"/>
              <w:rPr>
                <w:rFonts w:ascii="Arial" w:hAnsi="Arial" w:cs="Arial" w:hint="eastAsia"/>
                <w:kern w:val="0"/>
                <w:sz w:val="28"/>
                <w:szCs w:val="28"/>
              </w:rPr>
            </w:pPr>
            <w:r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>藉由</w:t>
            </w:r>
            <w:r w:rsidR="00F63ACE" w:rsidRPr="003911F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身體</w:t>
            </w:r>
            <w:r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>構造圖讓學生認識自己身體</w:t>
            </w:r>
            <w:r w:rsidR="00F4767B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的</w:t>
            </w:r>
            <w:r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>隱私部位--胸部、屁股、肚子、兩個大腿之間及嘴巴</w:t>
            </w:r>
            <w:r w:rsidRPr="003911F5">
              <w:rPr>
                <w:rFonts w:ascii="Arial" w:hAnsi="Arial" w:cs="Arial" w:hint="eastAsia"/>
                <w:kern w:val="0"/>
                <w:sz w:val="28"/>
                <w:szCs w:val="28"/>
              </w:rPr>
              <w:t>，並請學生根據個人感受對下列問題進行發表：</w:t>
            </w:r>
          </w:p>
          <w:p w:rsidR="000A29E5" w:rsidRPr="003911F5" w:rsidRDefault="00A50771" w:rsidP="00A50771">
            <w:pPr>
              <w:widowControl/>
              <w:tabs>
                <w:tab w:val="left" w:pos="851"/>
              </w:tabs>
              <w:spacing w:line="380" w:lineRule="exact"/>
              <w:ind w:left="960" w:hanging="480"/>
              <w:rPr>
                <w:rFonts w:ascii="新細明體" w:hAnsi="新細明體" w:cs="新細明體" w:hint="eastAsia"/>
                <w:kern w:val="0"/>
                <w:sz w:val="28"/>
                <w:szCs w:val="28"/>
              </w:rPr>
            </w:pPr>
            <w:r w:rsidRPr="003911F5">
              <w:rPr>
                <w:rFonts w:ascii="Wingdings" w:hAnsi="Wingdings" w:cs="新細明體"/>
                <w:kern w:val="0"/>
                <w:sz w:val="28"/>
                <w:szCs w:val="28"/>
              </w:rPr>
              <w:t></w:t>
            </w:r>
            <w:r w:rsidRPr="003911F5">
              <w:rPr>
                <w:rFonts w:ascii="Wingdings" w:hAnsi="Wingdings" w:cs="新細明體"/>
                <w:kern w:val="0"/>
                <w:sz w:val="28"/>
                <w:szCs w:val="28"/>
              </w:rPr>
              <w:tab/>
            </w:r>
            <w:r w:rsidR="000A29E5"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>你認為哪些部位是較為隱私的</w:t>
            </w:r>
            <w:r w:rsidR="000A29E5" w:rsidRPr="003911F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？</w:t>
            </w:r>
            <w:r w:rsidR="000A29E5"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>為什麼</w:t>
            </w:r>
            <w:r w:rsidR="000A29E5" w:rsidRPr="003911F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？</w:t>
            </w:r>
          </w:p>
          <w:p w:rsidR="000A29E5" w:rsidRPr="003911F5" w:rsidRDefault="00A50771" w:rsidP="00A50771">
            <w:pPr>
              <w:widowControl/>
              <w:tabs>
                <w:tab w:val="left" w:pos="851"/>
              </w:tabs>
              <w:spacing w:line="380" w:lineRule="exact"/>
              <w:ind w:left="960" w:hanging="480"/>
              <w:rPr>
                <w:rFonts w:ascii="Arial" w:hAnsi="Arial" w:cs="Arial" w:hint="eastAsia"/>
                <w:kern w:val="0"/>
                <w:sz w:val="28"/>
                <w:szCs w:val="28"/>
              </w:rPr>
            </w:pPr>
            <w:r w:rsidRPr="003911F5">
              <w:rPr>
                <w:rFonts w:ascii="Wingdings" w:hAnsi="Wingdings" w:cs="Arial"/>
                <w:kern w:val="0"/>
                <w:sz w:val="28"/>
                <w:szCs w:val="28"/>
              </w:rPr>
              <w:t></w:t>
            </w:r>
            <w:r w:rsidRPr="003911F5">
              <w:rPr>
                <w:rFonts w:ascii="Wingdings" w:hAnsi="Wingdings" w:cs="Arial"/>
                <w:kern w:val="0"/>
                <w:sz w:val="28"/>
                <w:szCs w:val="28"/>
              </w:rPr>
              <w:tab/>
            </w:r>
            <w:r w:rsidR="000A29E5"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>若有人不小心碰到你的手</w:t>
            </w:r>
            <w:r w:rsidR="000A29E5" w:rsidRPr="003911F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？</w:t>
            </w:r>
            <w:r w:rsidR="000A29E5"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>感覺如何</w:t>
            </w:r>
            <w:r w:rsidR="000A29E5" w:rsidRPr="003911F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？</w:t>
            </w:r>
          </w:p>
          <w:p w:rsidR="0016268B" w:rsidRPr="003911F5" w:rsidRDefault="00A50771" w:rsidP="00A50771">
            <w:pPr>
              <w:spacing w:line="380" w:lineRule="exact"/>
              <w:ind w:left="960" w:hanging="480"/>
              <w:jc w:val="both"/>
              <w:rPr>
                <w:rFonts w:hint="eastAsia"/>
                <w:sz w:val="28"/>
                <w:szCs w:val="28"/>
              </w:rPr>
            </w:pPr>
            <w:r w:rsidRPr="003911F5">
              <w:rPr>
                <w:rFonts w:ascii="Wingdings" w:hAnsi="Wingdings"/>
                <w:sz w:val="28"/>
                <w:szCs w:val="28"/>
              </w:rPr>
              <w:t></w:t>
            </w:r>
            <w:r w:rsidRPr="003911F5">
              <w:rPr>
                <w:rFonts w:ascii="Wingdings" w:hAnsi="Wingdings"/>
                <w:sz w:val="28"/>
                <w:szCs w:val="28"/>
              </w:rPr>
              <w:tab/>
            </w:r>
            <w:r w:rsidR="000A29E5"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>若有人不小心碰到你的胸部</w:t>
            </w:r>
            <w:r w:rsidR="00F4767B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，</w:t>
            </w:r>
            <w:r w:rsidR="000A29E5"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>又覺得如何</w:t>
            </w:r>
            <w:r w:rsidR="000A29E5" w:rsidRPr="003911F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？</w:t>
            </w:r>
            <w:r w:rsidR="000A29E5"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>有何不同</w:t>
            </w:r>
            <w:r w:rsidR="000A29E5" w:rsidRPr="003911F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？</w:t>
            </w:r>
          </w:p>
          <w:p w:rsidR="00694BC5" w:rsidRPr="003911F5" w:rsidRDefault="00694BC5" w:rsidP="003911F5">
            <w:pPr>
              <w:spacing w:line="38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8434B5" w:rsidRPr="003911F5" w:rsidRDefault="008434B5" w:rsidP="003911F5">
            <w:pPr>
              <w:spacing w:line="380" w:lineRule="exact"/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 w:rsidRPr="003911F5">
              <w:rPr>
                <w:rFonts w:hint="eastAsia"/>
                <w:b/>
                <w:bCs/>
                <w:sz w:val="28"/>
                <w:szCs w:val="28"/>
              </w:rPr>
              <w:t>二、發展活動</w:t>
            </w:r>
          </w:p>
          <w:p w:rsidR="00D011BF" w:rsidRPr="003911F5" w:rsidRDefault="00A50771" w:rsidP="00A50771">
            <w:pPr>
              <w:spacing w:line="380" w:lineRule="exact"/>
              <w:ind w:left="480" w:hanging="480"/>
              <w:jc w:val="both"/>
              <w:rPr>
                <w:rFonts w:hint="eastAsia"/>
                <w:sz w:val="28"/>
                <w:szCs w:val="28"/>
              </w:rPr>
            </w:pPr>
            <w:r w:rsidRPr="003911F5">
              <w:rPr>
                <w:rFonts w:ascii="Wingdings" w:hAnsi="Wingdings"/>
                <w:sz w:val="28"/>
                <w:szCs w:val="28"/>
              </w:rPr>
              <w:t></w:t>
            </w:r>
            <w:r w:rsidRPr="003911F5">
              <w:rPr>
                <w:rFonts w:ascii="Wingdings" w:hAnsi="Wingdings"/>
                <w:sz w:val="28"/>
                <w:szCs w:val="28"/>
              </w:rPr>
              <w:tab/>
            </w:r>
            <w:r w:rsidR="00F63ACE" w:rsidRPr="003911F5">
              <w:rPr>
                <w:rFonts w:hint="eastAsia"/>
                <w:sz w:val="28"/>
                <w:szCs w:val="28"/>
              </w:rPr>
              <w:t>親身體驗</w:t>
            </w:r>
          </w:p>
          <w:p w:rsidR="00D011BF" w:rsidRPr="003911F5" w:rsidRDefault="00F63ACE" w:rsidP="003911F5">
            <w:pPr>
              <w:pStyle w:val="30"/>
              <w:spacing w:after="0" w:line="380" w:lineRule="exact"/>
              <w:rPr>
                <w:rFonts w:ascii="新細明體" w:hAnsi="新細明體" w:cs="新細明體" w:hint="eastAsia"/>
                <w:kern w:val="0"/>
                <w:sz w:val="28"/>
                <w:szCs w:val="28"/>
              </w:rPr>
            </w:pPr>
            <w:r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>透過角色扮演的活動讓學生體會被騷擾的感覺</w:t>
            </w:r>
            <w:r w:rsidRPr="003911F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，</w:t>
            </w:r>
            <w:r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>並學會分辨好的與不好的碰觸</w:t>
            </w:r>
            <w:r w:rsidRPr="003911F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</w:p>
          <w:p w:rsidR="00F63ACE" w:rsidRPr="003911F5" w:rsidRDefault="00A50771" w:rsidP="00A50771">
            <w:pPr>
              <w:widowControl/>
              <w:spacing w:line="380" w:lineRule="exact"/>
              <w:ind w:left="480" w:hanging="480"/>
              <w:rPr>
                <w:rFonts w:ascii="新細明體" w:hAnsi="新細明體" w:cs="新細明體" w:hint="eastAsia"/>
                <w:kern w:val="0"/>
                <w:sz w:val="28"/>
                <w:szCs w:val="28"/>
              </w:rPr>
            </w:pPr>
            <w:r w:rsidRPr="003911F5">
              <w:rPr>
                <w:rFonts w:ascii="Wingdings" w:hAnsi="Wingdings" w:cs="新細明體"/>
                <w:kern w:val="0"/>
                <w:sz w:val="28"/>
                <w:szCs w:val="28"/>
              </w:rPr>
              <w:t></w:t>
            </w:r>
            <w:r w:rsidRPr="003911F5">
              <w:rPr>
                <w:rFonts w:ascii="Wingdings" w:hAnsi="Wingdings" w:cs="新細明體"/>
                <w:kern w:val="0"/>
                <w:sz w:val="28"/>
                <w:szCs w:val="28"/>
              </w:rPr>
              <w:tab/>
            </w:r>
            <w:r w:rsidR="00F63ACE"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>請</w:t>
            </w:r>
            <w:r w:rsidR="00F63ACE" w:rsidRPr="003911F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學生</w:t>
            </w:r>
            <w:r w:rsidR="00F63ACE"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>上台將氣球放在</w:t>
            </w:r>
            <w:r w:rsidR="00F63ACE" w:rsidRPr="003911F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隱私部位，並</w:t>
            </w:r>
            <w:r w:rsidR="00F63ACE"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>請另一位同學故意碰</w:t>
            </w:r>
            <w:r w:rsidR="00F63ACE" w:rsidRPr="003911F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觸該隱私處，</w:t>
            </w:r>
            <w:r w:rsidR="00F63ACE"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>再請兩人談談自己的感覺</w:t>
            </w:r>
            <w:r w:rsidR="00F63ACE" w:rsidRPr="003911F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。</w:t>
            </w:r>
          </w:p>
          <w:p w:rsidR="00F63ACE" w:rsidRPr="003911F5" w:rsidRDefault="00A50771" w:rsidP="00A50771">
            <w:pPr>
              <w:widowControl/>
              <w:spacing w:line="380" w:lineRule="exact"/>
              <w:ind w:left="480" w:hanging="480"/>
              <w:rPr>
                <w:rFonts w:ascii="新細明體" w:hAnsi="新細明體" w:cs="新細明體" w:hint="eastAsia"/>
                <w:kern w:val="0"/>
                <w:sz w:val="28"/>
                <w:szCs w:val="28"/>
              </w:rPr>
            </w:pPr>
            <w:r w:rsidRPr="003911F5">
              <w:rPr>
                <w:rFonts w:ascii="Wingdings" w:hAnsi="Wingdings" w:cs="新細明體"/>
                <w:kern w:val="0"/>
                <w:sz w:val="28"/>
                <w:szCs w:val="28"/>
              </w:rPr>
              <w:t></w:t>
            </w:r>
            <w:r w:rsidRPr="003911F5">
              <w:rPr>
                <w:rFonts w:ascii="Wingdings" w:hAnsi="Wingdings" w:cs="新細明體"/>
                <w:kern w:val="0"/>
                <w:sz w:val="28"/>
                <w:szCs w:val="28"/>
              </w:rPr>
              <w:tab/>
            </w:r>
            <w:r w:rsidR="00F63ACE"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>換組</w:t>
            </w:r>
            <w:r w:rsidR="00F63ACE" w:rsidRPr="003911F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或是改變碰觸的部位</w:t>
            </w:r>
            <w:r w:rsidR="00F63ACE"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>再表演一次</w:t>
            </w:r>
            <w:r w:rsidR="00F63ACE" w:rsidRPr="003911F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，</w:t>
            </w:r>
            <w:r w:rsidR="00F63ACE"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>並發表心得。</w:t>
            </w:r>
          </w:p>
          <w:p w:rsidR="00F63ACE" w:rsidRPr="003911F5" w:rsidRDefault="00A50771" w:rsidP="00A50771">
            <w:pPr>
              <w:widowControl/>
              <w:spacing w:line="380" w:lineRule="exact"/>
              <w:ind w:left="480" w:hanging="480"/>
              <w:rPr>
                <w:rFonts w:ascii="新細明體" w:hAnsi="新細明體" w:cs="新細明體" w:hint="eastAsia"/>
                <w:kern w:val="0"/>
                <w:sz w:val="28"/>
                <w:szCs w:val="28"/>
              </w:rPr>
            </w:pPr>
            <w:r w:rsidRPr="003911F5">
              <w:rPr>
                <w:rFonts w:ascii="Wingdings" w:hAnsi="Wingdings" w:cs="新細明體"/>
                <w:kern w:val="0"/>
                <w:sz w:val="28"/>
                <w:szCs w:val="28"/>
              </w:rPr>
              <w:t></w:t>
            </w:r>
            <w:r w:rsidRPr="003911F5">
              <w:rPr>
                <w:rFonts w:ascii="Wingdings" w:hAnsi="Wingdings" w:cs="新細明體"/>
                <w:kern w:val="0"/>
                <w:sz w:val="28"/>
                <w:szCs w:val="28"/>
              </w:rPr>
              <w:tab/>
            </w:r>
            <w:r w:rsidR="00F63ACE"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>教師說明人與人的碰觸分為兩種</w:t>
            </w:r>
            <w:r w:rsidR="00F63ACE" w:rsidRPr="003911F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F63ACE"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>感覺愉快的</w:t>
            </w:r>
            <w:r w:rsidR="00F63ACE" w:rsidRPr="003911F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、</w:t>
            </w:r>
            <w:r w:rsidR="00F63ACE"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>溫暖的稱為好的碰觸</w:t>
            </w:r>
            <w:r w:rsidR="002C3C4E" w:rsidRPr="003911F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；</w:t>
            </w:r>
            <w:r w:rsidR="00F63ACE"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>若感覺</w:t>
            </w:r>
            <w:r w:rsidR="007B05C2" w:rsidRPr="003911F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不舒服</w:t>
            </w:r>
            <w:r w:rsidR="00F63ACE"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>的</w:t>
            </w:r>
            <w:r w:rsidR="00F63ACE" w:rsidRPr="003911F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、</w:t>
            </w:r>
            <w:r w:rsidR="00F63ACE"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>害怕</w:t>
            </w:r>
            <w:r w:rsidR="002C3C4E" w:rsidRPr="003911F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的</w:t>
            </w:r>
            <w:r w:rsidR="00F63ACE" w:rsidRPr="003911F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，</w:t>
            </w:r>
            <w:r w:rsidR="00F63ACE"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>就是不好的碰觸。</w:t>
            </w:r>
          </w:p>
        </w:tc>
        <w:tc>
          <w:tcPr>
            <w:tcW w:w="712" w:type="dxa"/>
            <w:shd w:val="clear" w:color="auto" w:fill="auto"/>
          </w:tcPr>
          <w:p w:rsidR="002C3C4E" w:rsidRDefault="002C3C4E" w:rsidP="00794CB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2C3C4E" w:rsidRDefault="002C3C4E" w:rsidP="00794CB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2C3C4E" w:rsidRDefault="002C3C4E" w:rsidP="00794CB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2C3C4E" w:rsidRDefault="002C3C4E" w:rsidP="00794CB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186488" w:rsidRDefault="00186488" w:rsidP="00794CB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511A4B" w:rsidRDefault="002C3C4E" w:rsidP="00794CB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 w:rsidR="003C6C9F" w:rsidRPr="002C3C4E">
              <w:rPr>
                <w:sz w:val="28"/>
                <w:szCs w:val="28"/>
              </w:rPr>
              <w:t>’</w:t>
            </w:r>
          </w:p>
          <w:p w:rsidR="002C3C4E" w:rsidRDefault="002C3C4E" w:rsidP="00794CB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2C3C4E" w:rsidRDefault="002C3C4E" w:rsidP="00794CB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2C3C4E" w:rsidRDefault="002C3C4E" w:rsidP="00794CB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2C3C4E" w:rsidRDefault="002C3C4E" w:rsidP="00794CB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2C3C4E" w:rsidRDefault="002C3C4E" w:rsidP="00794CB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2C3C4E" w:rsidRDefault="002C3C4E" w:rsidP="00794CB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2C3C4E" w:rsidRDefault="002C3C4E" w:rsidP="00794CB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2C3C4E" w:rsidRDefault="002C3C4E" w:rsidP="00794CB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2C3C4E" w:rsidRDefault="002C3C4E" w:rsidP="00794CB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2C3C4E" w:rsidRDefault="002C3C4E" w:rsidP="00794CB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2C3C4E" w:rsidRDefault="002C3C4E" w:rsidP="00794CB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2C3C4E" w:rsidRDefault="002C3C4E" w:rsidP="00794CB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2C3C4E" w:rsidRDefault="002C3C4E" w:rsidP="00794CB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2C3C4E" w:rsidRPr="002C3C4E" w:rsidRDefault="002C3C4E" w:rsidP="00794CB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’</w:t>
            </w:r>
          </w:p>
        </w:tc>
        <w:tc>
          <w:tcPr>
            <w:tcW w:w="1711" w:type="dxa"/>
            <w:shd w:val="clear" w:color="auto" w:fill="auto"/>
          </w:tcPr>
          <w:p w:rsidR="00B3629A" w:rsidRDefault="00B3629A" w:rsidP="002523C8">
            <w:pPr>
              <w:spacing w:line="400" w:lineRule="exact"/>
              <w:ind w:left="-15"/>
              <w:jc w:val="both"/>
              <w:rPr>
                <w:rFonts w:hint="eastAsia"/>
                <w:sz w:val="28"/>
                <w:szCs w:val="28"/>
              </w:rPr>
            </w:pPr>
          </w:p>
          <w:p w:rsidR="00186488" w:rsidRDefault="00186488" w:rsidP="002523C8">
            <w:pPr>
              <w:spacing w:line="400" w:lineRule="exact"/>
              <w:ind w:left="-15"/>
              <w:jc w:val="both"/>
              <w:rPr>
                <w:rFonts w:hint="eastAsia"/>
                <w:sz w:val="28"/>
                <w:szCs w:val="28"/>
              </w:rPr>
            </w:pPr>
          </w:p>
          <w:p w:rsidR="00186488" w:rsidRDefault="00186488" w:rsidP="002523C8">
            <w:pPr>
              <w:spacing w:line="400" w:lineRule="exact"/>
              <w:ind w:left="-15"/>
              <w:jc w:val="both"/>
              <w:rPr>
                <w:rFonts w:hint="eastAsia"/>
                <w:sz w:val="28"/>
                <w:szCs w:val="28"/>
              </w:rPr>
            </w:pPr>
          </w:p>
          <w:p w:rsidR="00186488" w:rsidRDefault="00186488" w:rsidP="002523C8">
            <w:pPr>
              <w:spacing w:line="400" w:lineRule="exact"/>
              <w:ind w:left="-15"/>
              <w:jc w:val="both"/>
              <w:rPr>
                <w:rFonts w:hint="eastAsia"/>
                <w:sz w:val="28"/>
                <w:szCs w:val="28"/>
              </w:rPr>
            </w:pPr>
          </w:p>
          <w:p w:rsidR="00186488" w:rsidRDefault="00186488" w:rsidP="002523C8">
            <w:pPr>
              <w:spacing w:line="400" w:lineRule="exact"/>
              <w:ind w:left="-15"/>
              <w:jc w:val="both"/>
              <w:rPr>
                <w:rFonts w:hint="eastAsia"/>
                <w:sz w:val="28"/>
                <w:szCs w:val="28"/>
              </w:rPr>
            </w:pPr>
          </w:p>
          <w:p w:rsidR="00186488" w:rsidRDefault="00186488" w:rsidP="002523C8">
            <w:pPr>
              <w:spacing w:line="400" w:lineRule="exact"/>
              <w:ind w:left="-15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引導學生了解自己的身體及隱私部位</w:t>
            </w:r>
          </w:p>
          <w:p w:rsidR="00186488" w:rsidRDefault="00186488" w:rsidP="002523C8">
            <w:pPr>
              <w:spacing w:line="400" w:lineRule="exact"/>
              <w:ind w:left="-15"/>
              <w:jc w:val="both"/>
              <w:rPr>
                <w:rFonts w:hint="eastAsia"/>
                <w:sz w:val="28"/>
                <w:szCs w:val="28"/>
              </w:rPr>
            </w:pPr>
          </w:p>
          <w:p w:rsidR="00186488" w:rsidRDefault="00186488" w:rsidP="002523C8">
            <w:pPr>
              <w:spacing w:line="400" w:lineRule="exact"/>
              <w:ind w:left="-15"/>
              <w:jc w:val="both"/>
              <w:rPr>
                <w:rFonts w:hint="eastAsia"/>
                <w:sz w:val="28"/>
                <w:szCs w:val="28"/>
              </w:rPr>
            </w:pPr>
          </w:p>
          <w:p w:rsidR="00186488" w:rsidRDefault="00186488" w:rsidP="002523C8">
            <w:pPr>
              <w:spacing w:line="400" w:lineRule="exact"/>
              <w:ind w:left="-15"/>
              <w:jc w:val="both"/>
              <w:rPr>
                <w:rFonts w:hint="eastAsia"/>
                <w:sz w:val="28"/>
                <w:szCs w:val="28"/>
              </w:rPr>
            </w:pPr>
          </w:p>
          <w:p w:rsidR="00186488" w:rsidRDefault="00186488" w:rsidP="002523C8">
            <w:pPr>
              <w:spacing w:line="400" w:lineRule="exact"/>
              <w:ind w:left="-15"/>
              <w:jc w:val="both"/>
              <w:rPr>
                <w:rFonts w:hint="eastAsia"/>
                <w:sz w:val="28"/>
                <w:szCs w:val="28"/>
              </w:rPr>
            </w:pPr>
          </w:p>
          <w:p w:rsidR="00186488" w:rsidRDefault="00186488" w:rsidP="002523C8">
            <w:pPr>
              <w:spacing w:line="400" w:lineRule="exact"/>
              <w:ind w:left="-15"/>
              <w:jc w:val="both"/>
              <w:rPr>
                <w:rFonts w:hint="eastAsia"/>
                <w:sz w:val="28"/>
                <w:szCs w:val="28"/>
              </w:rPr>
            </w:pPr>
          </w:p>
          <w:p w:rsidR="00186488" w:rsidRDefault="00186488" w:rsidP="002523C8">
            <w:pPr>
              <w:spacing w:line="400" w:lineRule="exact"/>
              <w:ind w:left="-15"/>
              <w:jc w:val="both"/>
              <w:rPr>
                <w:rFonts w:hint="eastAsia"/>
                <w:sz w:val="28"/>
                <w:szCs w:val="28"/>
              </w:rPr>
            </w:pPr>
          </w:p>
          <w:p w:rsidR="00186488" w:rsidRDefault="00186488" w:rsidP="002523C8">
            <w:pPr>
              <w:spacing w:line="400" w:lineRule="exact"/>
              <w:ind w:left="-15"/>
              <w:jc w:val="both"/>
              <w:rPr>
                <w:rFonts w:hint="eastAsia"/>
                <w:sz w:val="28"/>
                <w:szCs w:val="28"/>
              </w:rPr>
            </w:pPr>
          </w:p>
          <w:p w:rsidR="00186488" w:rsidRDefault="00186488" w:rsidP="002523C8">
            <w:pPr>
              <w:spacing w:line="400" w:lineRule="exact"/>
              <w:ind w:left="-15"/>
              <w:jc w:val="both"/>
              <w:rPr>
                <w:rFonts w:hint="eastAsia"/>
                <w:sz w:val="28"/>
                <w:szCs w:val="28"/>
              </w:rPr>
            </w:pPr>
          </w:p>
          <w:p w:rsidR="00186488" w:rsidRDefault="00186488" w:rsidP="002523C8">
            <w:pPr>
              <w:spacing w:line="400" w:lineRule="exact"/>
              <w:ind w:left="-15"/>
              <w:jc w:val="both"/>
              <w:rPr>
                <w:rFonts w:hint="eastAsia"/>
                <w:sz w:val="28"/>
                <w:szCs w:val="28"/>
              </w:rPr>
            </w:pPr>
          </w:p>
          <w:p w:rsidR="00186488" w:rsidRDefault="00186488" w:rsidP="002523C8">
            <w:pPr>
              <w:spacing w:line="400" w:lineRule="exact"/>
              <w:ind w:left="-15"/>
              <w:jc w:val="both"/>
              <w:rPr>
                <w:rFonts w:hint="eastAsia"/>
                <w:sz w:val="28"/>
                <w:szCs w:val="28"/>
              </w:rPr>
            </w:pPr>
          </w:p>
          <w:p w:rsidR="00186488" w:rsidRPr="002C3C4E" w:rsidRDefault="00186488" w:rsidP="002523C8">
            <w:pPr>
              <w:spacing w:line="400" w:lineRule="exact"/>
              <w:ind w:left="-15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讓學生體驗感覺</w:t>
            </w:r>
          </w:p>
        </w:tc>
        <w:tc>
          <w:tcPr>
            <w:tcW w:w="1198" w:type="dxa"/>
            <w:shd w:val="clear" w:color="auto" w:fill="auto"/>
          </w:tcPr>
          <w:p w:rsidR="00511A4B" w:rsidRDefault="00511A4B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186488" w:rsidRDefault="00186488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186488" w:rsidRDefault="00186488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186488" w:rsidRDefault="00186488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186488" w:rsidRDefault="00186488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186488" w:rsidRDefault="00186488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教學圖片</w:t>
            </w:r>
          </w:p>
          <w:p w:rsidR="00186488" w:rsidRDefault="00186488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網路資訊</w:t>
            </w:r>
          </w:p>
          <w:p w:rsidR="00186488" w:rsidRDefault="00186488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186488" w:rsidRDefault="00186488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186488" w:rsidRDefault="00186488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186488" w:rsidRDefault="00186488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186488" w:rsidRDefault="00186488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186488" w:rsidRDefault="00186488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186488" w:rsidRDefault="00186488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186488" w:rsidRDefault="00186488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186488" w:rsidRDefault="00186488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186488" w:rsidRDefault="00186488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186488" w:rsidRDefault="00186488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186488" w:rsidRDefault="00186488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186488" w:rsidRPr="002C3C4E" w:rsidRDefault="00186488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氣球</w:t>
            </w:r>
          </w:p>
        </w:tc>
        <w:tc>
          <w:tcPr>
            <w:tcW w:w="1323" w:type="dxa"/>
            <w:shd w:val="clear" w:color="auto" w:fill="auto"/>
          </w:tcPr>
          <w:p w:rsidR="0043325C" w:rsidRDefault="0043325C" w:rsidP="003D0741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</w:p>
          <w:p w:rsidR="00186488" w:rsidRDefault="00186488" w:rsidP="003D0741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</w:p>
          <w:p w:rsidR="00186488" w:rsidRDefault="00186488" w:rsidP="003D0741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</w:p>
          <w:p w:rsidR="00186488" w:rsidRDefault="00186488" w:rsidP="003D0741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</w:p>
          <w:p w:rsidR="00186488" w:rsidRDefault="00186488" w:rsidP="003D0741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</w:p>
          <w:p w:rsidR="00186488" w:rsidRDefault="00186488" w:rsidP="003D0741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討論</w:t>
            </w:r>
          </w:p>
          <w:p w:rsidR="00186488" w:rsidRDefault="00186488" w:rsidP="003D0741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說明</w:t>
            </w:r>
          </w:p>
          <w:p w:rsidR="00186488" w:rsidRDefault="00186488" w:rsidP="003D0741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</w:p>
          <w:p w:rsidR="00186488" w:rsidRDefault="00186488" w:rsidP="003D0741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</w:p>
          <w:p w:rsidR="00186488" w:rsidRDefault="00186488" w:rsidP="003D0741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</w:p>
          <w:p w:rsidR="00186488" w:rsidRDefault="00186488" w:rsidP="003D0741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</w:p>
          <w:p w:rsidR="00186488" w:rsidRDefault="00186488" w:rsidP="003D0741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</w:p>
          <w:p w:rsidR="00186488" w:rsidRDefault="00186488" w:rsidP="003D0741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</w:p>
          <w:p w:rsidR="00186488" w:rsidRDefault="00186488" w:rsidP="003D0741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</w:p>
          <w:p w:rsidR="00186488" w:rsidRDefault="00186488" w:rsidP="003D0741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</w:p>
          <w:p w:rsidR="00186488" w:rsidRDefault="00186488" w:rsidP="003D0741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</w:p>
          <w:p w:rsidR="00186488" w:rsidRDefault="00186488" w:rsidP="003D0741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</w:p>
          <w:p w:rsidR="00186488" w:rsidRDefault="00186488" w:rsidP="003D0741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</w:p>
          <w:p w:rsidR="00186488" w:rsidRDefault="00186488" w:rsidP="003D0741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</w:p>
          <w:p w:rsidR="00186488" w:rsidRDefault="00186488" w:rsidP="003D0741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實際操作</w:t>
            </w:r>
          </w:p>
          <w:p w:rsidR="00186488" w:rsidRPr="002C3C4E" w:rsidRDefault="00186488" w:rsidP="003D0741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實際感受</w:t>
            </w:r>
          </w:p>
        </w:tc>
        <w:tc>
          <w:tcPr>
            <w:tcW w:w="1452" w:type="dxa"/>
            <w:shd w:val="clear" w:color="auto" w:fill="auto"/>
          </w:tcPr>
          <w:p w:rsidR="001F1760" w:rsidRDefault="001F1760" w:rsidP="00295D95">
            <w:pPr>
              <w:spacing w:line="400" w:lineRule="exact"/>
              <w:jc w:val="both"/>
              <w:rPr>
                <w:rFonts w:ascii="sө" w:hAnsi="sө" w:hint="eastAsia"/>
                <w:sz w:val="28"/>
                <w:szCs w:val="28"/>
              </w:rPr>
            </w:pPr>
          </w:p>
          <w:p w:rsidR="00644264" w:rsidRDefault="00644264" w:rsidP="00295D95">
            <w:pPr>
              <w:spacing w:line="400" w:lineRule="exact"/>
              <w:jc w:val="both"/>
              <w:rPr>
                <w:rFonts w:ascii="sө" w:hAnsi="sө" w:hint="eastAsia"/>
                <w:sz w:val="28"/>
                <w:szCs w:val="28"/>
              </w:rPr>
            </w:pPr>
          </w:p>
          <w:p w:rsidR="00644264" w:rsidRDefault="00644264" w:rsidP="00295D95">
            <w:pPr>
              <w:spacing w:line="400" w:lineRule="exact"/>
              <w:jc w:val="both"/>
              <w:rPr>
                <w:rFonts w:ascii="sө" w:hAnsi="sө" w:hint="eastAsia"/>
                <w:sz w:val="28"/>
                <w:szCs w:val="28"/>
              </w:rPr>
            </w:pPr>
          </w:p>
          <w:p w:rsidR="00644264" w:rsidRDefault="00644264" w:rsidP="00295D95">
            <w:pPr>
              <w:spacing w:line="400" w:lineRule="exact"/>
              <w:jc w:val="both"/>
              <w:rPr>
                <w:rFonts w:ascii="sө" w:hAnsi="sө" w:hint="eastAsia"/>
                <w:sz w:val="28"/>
                <w:szCs w:val="28"/>
              </w:rPr>
            </w:pPr>
          </w:p>
          <w:p w:rsidR="00644264" w:rsidRDefault="00644264" w:rsidP="00295D95">
            <w:pPr>
              <w:spacing w:line="400" w:lineRule="exact"/>
              <w:jc w:val="both"/>
              <w:rPr>
                <w:rFonts w:ascii="sө" w:hAnsi="sө" w:hint="eastAsia"/>
                <w:sz w:val="28"/>
                <w:szCs w:val="28"/>
              </w:rPr>
            </w:pPr>
          </w:p>
          <w:p w:rsidR="00644264" w:rsidRDefault="00644264" w:rsidP="00295D95">
            <w:pPr>
              <w:spacing w:line="40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>E4</w:t>
            </w:r>
          </w:p>
          <w:p w:rsidR="00644264" w:rsidRDefault="00644264" w:rsidP="00295D95">
            <w:pPr>
              <w:spacing w:line="400" w:lineRule="exact"/>
              <w:jc w:val="both"/>
              <w:rPr>
                <w:rFonts w:hint="eastAsia"/>
              </w:rPr>
            </w:pPr>
          </w:p>
          <w:p w:rsidR="00644264" w:rsidRDefault="00644264" w:rsidP="00295D95">
            <w:pPr>
              <w:spacing w:line="400" w:lineRule="exact"/>
              <w:jc w:val="both"/>
              <w:rPr>
                <w:rFonts w:hint="eastAsia"/>
              </w:rPr>
            </w:pPr>
          </w:p>
          <w:p w:rsidR="00644264" w:rsidRDefault="00644264" w:rsidP="00295D95">
            <w:pPr>
              <w:spacing w:line="400" w:lineRule="exact"/>
              <w:jc w:val="both"/>
              <w:rPr>
                <w:rFonts w:hint="eastAsia"/>
              </w:rPr>
            </w:pPr>
          </w:p>
          <w:p w:rsidR="00644264" w:rsidRDefault="00644264" w:rsidP="00295D95">
            <w:pPr>
              <w:spacing w:line="400" w:lineRule="exact"/>
              <w:jc w:val="both"/>
              <w:rPr>
                <w:rFonts w:hint="eastAsia"/>
              </w:rPr>
            </w:pPr>
          </w:p>
          <w:p w:rsidR="00644264" w:rsidRDefault="00644264" w:rsidP="00295D95">
            <w:pPr>
              <w:spacing w:line="400" w:lineRule="exact"/>
              <w:jc w:val="both"/>
              <w:rPr>
                <w:rFonts w:hint="eastAsia"/>
              </w:rPr>
            </w:pPr>
          </w:p>
          <w:p w:rsidR="00644264" w:rsidRDefault="00644264" w:rsidP="00295D95">
            <w:pPr>
              <w:spacing w:line="400" w:lineRule="exact"/>
              <w:jc w:val="both"/>
              <w:rPr>
                <w:rFonts w:hint="eastAsia"/>
              </w:rPr>
            </w:pPr>
          </w:p>
          <w:p w:rsidR="00644264" w:rsidRDefault="00644264" w:rsidP="00295D95">
            <w:pPr>
              <w:spacing w:line="400" w:lineRule="exact"/>
              <w:jc w:val="both"/>
              <w:rPr>
                <w:rFonts w:hint="eastAsia"/>
              </w:rPr>
            </w:pPr>
          </w:p>
          <w:p w:rsidR="00644264" w:rsidRDefault="00644264" w:rsidP="00295D95">
            <w:pPr>
              <w:spacing w:line="400" w:lineRule="exact"/>
              <w:jc w:val="both"/>
              <w:rPr>
                <w:rFonts w:hint="eastAsia"/>
              </w:rPr>
            </w:pPr>
          </w:p>
          <w:p w:rsidR="00644264" w:rsidRDefault="00644264" w:rsidP="00295D95">
            <w:pPr>
              <w:spacing w:line="400" w:lineRule="exact"/>
              <w:jc w:val="both"/>
              <w:rPr>
                <w:rFonts w:hint="eastAsia"/>
              </w:rPr>
            </w:pPr>
          </w:p>
          <w:p w:rsidR="00644264" w:rsidRDefault="00644264" w:rsidP="00295D95">
            <w:pPr>
              <w:spacing w:line="400" w:lineRule="exact"/>
              <w:jc w:val="both"/>
              <w:rPr>
                <w:rFonts w:hint="eastAsia"/>
              </w:rPr>
            </w:pPr>
          </w:p>
          <w:p w:rsidR="00644264" w:rsidRDefault="00644264" w:rsidP="00295D95">
            <w:pPr>
              <w:spacing w:line="400" w:lineRule="exact"/>
              <w:jc w:val="both"/>
              <w:rPr>
                <w:rFonts w:hint="eastAsia"/>
              </w:rPr>
            </w:pPr>
          </w:p>
          <w:p w:rsidR="00644264" w:rsidRDefault="00644264" w:rsidP="00295D95">
            <w:pPr>
              <w:spacing w:line="400" w:lineRule="exact"/>
              <w:jc w:val="both"/>
              <w:rPr>
                <w:rFonts w:hint="eastAsia"/>
              </w:rPr>
            </w:pPr>
          </w:p>
          <w:p w:rsidR="00644264" w:rsidRDefault="00644264" w:rsidP="00295D95">
            <w:pPr>
              <w:spacing w:line="400" w:lineRule="exact"/>
              <w:jc w:val="both"/>
              <w:rPr>
                <w:rFonts w:hint="eastAsia"/>
              </w:rPr>
            </w:pPr>
          </w:p>
          <w:p w:rsidR="00644264" w:rsidRPr="002C3C4E" w:rsidRDefault="00644264" w:rsidP="00295D95">
            <w:pPr>
              <w:spacing w:line="400" w:lineRule="exact"/>
              <w:jc w:val="both"/>
              <w:rPr>
                <w:rFonts w:ascii="sө" w:hAnsi="sө" w:hint="eastAsia"/>
                <w:sz w:val="28"/>
                <w:szCs w:val="28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>E4</w:t>
            </w:r>
          </w:p>
        </w:tc>
      </w:tr>
      <w:tr w:rsidR="009636AE" w:rsidRPr="00512F62" w:rsidTr="000355BE">
        <w:tblPrEx>
          <w:tblCellMar>
            <w:top w:w="0" w:type="dxa"/>
            <w:bottom w:w="0" w:type="dxa"/>
          </w:tblCellMar>
        </w:tblPrEx>
        <w:trPr>
          <w:cantSplit/>
          <w:trHeight w:val="12077"/>
        </w:trPr>
        <w:tc>
          <w:tcPr>
            <w:tcW w:w="3696" w:type="dxa"/>
            <w:shd w:val="clear" w:color="auto" w:fill="auto"/>
          </w:tcPr>
          <w:p w:rsidR="000A29E5" w:rsidRPr="003911F5" w:rsidRDefault="000A29E5" w:rsidP="003911F5">
            <w:pPr>
              <w:spacing w:line="36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  <w:r w:rsidRPr="003911F5">
              <w:rPr>
                <w:rFonts w:ascii="新細明體" w:hAnsi="新細明體" w:hint="eastAsia"/>
                <w:b/>
                <w:sz w:val="28"/>
                <w:szCs w:val="28"/>
              </w:rPr>
              <w:lastRenderedPageBreak/>
              <w:t>三、綜合活動</w:t>
            </w:r>
          </w:p>
          <w:p w:rsidR="002C3C4E" w:rsidRPr="003911F5" w:rsidRDefault="000A29E5" w:rsidP="003911F5">
            <w:pPr>
              <w:widowControl/>
              <w:spacing w:line="360" w:lineRule="exact"/>
              <w:rPr>
                <w:rFonts w:ascii="Arial" w:hAnsi="Arial" w:cs="Arial" w:hint="eastAsia"/>
                <w:color w:val="555555"/>
                <w:kern w:val="0"/>
                <w:sz w:val="28"/>
                <w:szCs w:val="28"/>
              </w:rPr>
            </w:pPr>
            <w:r w:rsidRPr="003911F5">
              <w:rPr>
                <w:rFonts w:hint="eastAsia"/>
                <w:sz w:val="28"/>
                <w:szCs w:val="28"/>
              </w:rPr>
              <w:t>(</w:t>
            </w:r>
            <w:r w:rsidRPr="003911F5">
              <w:rPr>
                <w:rFonts w:hint="eastAsia"/>
                <w:sz w:val="28"/>
                <w:szCs w:val="28"/>
              </w:rPr>
              <w:t>一</w:t>
            </w:r>
            <w:r w:rsidRPr="003911F5">
              <w:rPr>
                <w:rFonts w:hint="eastAsia"/>
                <w:sz w:val="28"/>
                <w:szCs w:val="28"/>
              </w:rPr>
              <w:t>)</w:t>
            </w:r>
            <w:r w:rsidR="002C3C4E"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 xml:space="preserve"> 教師綜合歸納</w:t>
            </w:r>
            <w:r w:rsidR="002C3C4E" w:rsidRPr="003911F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並</w:t>
            </w:r>
            <w:r w:rsidR="002C3C4E"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>強調</w:t>
            </w:r>
            <w:r w:rsidR="002C3C4E" w:rsidRPr="003911F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</w:p>
          <w:p w:rsidR="002C3C4E" w:rsidRPr="003911F5" w:rsidRDefault="00A50771" w:rsidP="00A50771">
            <w:pPr>
              <w:widowControl/>
              <w:spacing w:line="360" w:lineRule="exact"/>
              <w:ind w:left="480" w:hanging="480"/>
              <w:rPr>
                <w:rFonts w:ascii="新細明體" w:hAnsi="新細明體" w:cs="新細明體" w:hint="eastAsia"/>
                <w:kern w:val="0"/>
                <w:sz w:val="28"/>
                <w:szCs w:val="28"/>
              </w:rPr>
            </w:pPr>
            <w:r w:rsidRPr="003911F5">
              <w:rPr>
                <w:rFonts w:ascii="Wingdings" w:hAnsi="Wingdings" w:cs="新細明體"/>
                <w:kern w:val="0"/>
                <w:sz w:val="28"/>
                <w:szCs w:val="28"/>
              </w:rPr>
              <w:t></w:t>
            </w:r>
            <w:r w:rsidRPr="003911F5">
              <w:rPr>
                <w:rFonts w:ascii="Wingdings" w:hAnsi="Wingdings" w:cs="新細明體"/>
                <w:kern w:val="0"/>
                <w:sz w:val="28"/>
                <w:szCs w:val="28"/>
              </w:rPr>
              <w:tab/>
            </w:r>
            <w:r w:rsidR="002C3C4E"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>性及身體的自主權是</w:t>
            </w:r>
            <w:r w:rsidR="002C3C4E" w:rsidRPr="003911F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以</w:t>
            </w:r>
            <w:r w:rsidR="002C3C4E"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>尊重</w:t>
            </w:r>
            <w:r w:rsidR="002C3C4E" w:rsidRPr="003911F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為前提。</w:t>
            </w:r>
          </w:p>
          <w:p w:rsidR="002C3C4E" w:rsidRPr="003911F5" w:rsidRDefault="00A50771" w:rsidP="00A50771">
            <w:pPr>
              <w:widowControl/>
              <w:spacing w:line="360" w:lineRule="exact"/>
              <w:ind w:left="480" w:hanging="480"/>
              <w:rPr>
                <w:rFonts w:ascii="新細明體" w:hAnsi="新細明體" w:cs="Arial" w:hint="eastAsia"/>
                <w:kern w:val="0"/>
                <w:sz w:val="28"/>
                <w:szCs w:val="28"/>
              </w:rPr>
            </w:pPr>
            <w:r w:rsidRPr="003911F5">
              <w:rPr>
                <w:rFonts w:ascii="Wingdings" w:hAnsi="Wingdings" w:cs="Arial"/>
                <w:kern w:val="0"/>
                <w:sz w:val="28"/>
                <w:szCs w:val="28"/>
              </w:rPr>
              <w:t></w:t>
            </w:r>
            <w:r w:rsidRPr="003911F5">
              <w:rPr>
                <w:rFonts w:ascii="Wingdings" w:hAnsi="Wingdings" w:cs="Arial"/>
                <w:kern w:val="0"/>
                <w:sz w:val="28"/>
                <w:szCs w:val="28"/>
              </w:rPr>
              <w:tab/>
            </w:r>
            <w:r w:rsidR="002C3C4E"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>強調</w:t>
            </w:r>
            <w:r w:rsidR="002C3C4E" w:rsidRPr="003911F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感受的重要，以及「</w:t>
            </w:r>
            <w:r w:rsidR="002C3C4E"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>身體是自己的</w:t>
            </w:r>
            <w:r w:rsidR="002C3C4E" w:rsidRPr="003911F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，</w:t>
            </w:r>
            <w:r w:rsidR="002C3C4E"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>除非我答應</w:t>
            </w:r>
            <w:r w:rsidR="002C3C4E" w:rsidRPr="003911F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，</w:t>
            </w:r>
            <w:r w:rsidR="002C3C4E"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>否則別人不可侵犯我</w:t>
            </w:r>
            <w:r w:rsidR="002C3C4E" w:rsidRPr="003911F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」</w:t>
            </w:r>
            <w:r w:rsidR="002C3C4E"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>的保護觀念</w:t>
            </w:r>
            <w:r w:rsidR="002C3C4E" w:rsidRPr="003911F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。</w:t>
            </w:r>
            <w:r w:rsidR="002C3C4E" w:rsidRPr="003911F5">
              <w:rPr>
                <w:rFonts w:ascii="新細明體" w:hAnsi="新細明體" w:hint="eastAsia"/>
                <w:sz w:val="28"/>
                <w:szCs w:val="28"/>
              </w:rPr>
              <w:t>必要</w:t>
            </w:r>
            <w:r w:rsidR="002C3C4E" w:rsidRPr="003911F5">
              <w:rPr>
                <w:rFonts w:ascii="新細明體" w:hAnsi="新細明體"/>
                <w:sz w:val="28"/>
                <w:szCs w:val="28"/>
              </w:rPr>
              <w:t>時可以大聲說「不」。</w:t>
            </w:r>
          </w:p>
          <w:p w:rsidR="000A29E5" w:rsidRPr="003911F5" w:rsidRDefault="00A50771" w:rsidP="00A50771">
            <w:pPr>
              <w:spacing w:line="360" w:lineRule="exact"/>
              <w:ind w:left="480" w:hanging="480"/>
              <w:jc w:val="both"/>
              <w:rPr>
                <w:rFonts w:hint="eastAsia"/>
                <w:sz w:val="28"/>
                <w:szCs w:val="28"/>
              </w:rPr>
            </w:pPr>
            <w:r w:rsidRPr="003911F5">
              <w:rPr>
                <w:rFonts w:ascii="Wingdings" w:hAnsi="Wingdings"/>
                <w:sz w:val="28"/>
                <w:szCs w:val="28"/>
              </w:rPr>
              <w:t></w:t>
            </w:r>
            <w:r w:rsidRPr="003911F5">
              <w:rPr>
                <w:rFonts w:ascii="Wingdings" w:hAnsi="Wingdings"/>
                <w:sz w:val="28"/>
                <w:szCs w:val="28"/>
              </w:rPr>
              <w:tab/>
            </w:r>
            <w:r w:rsidR="002C3C4E" w:rsidRPr="003911F5">
              <w:rPr>
                <w:rFonts w:ascii="新細明體" w:hAnsi="新細明體"/>
                <w:sz w:val="28"/>
                <w:szCs w:val="28"/>
              </w:rPr>
              <w:t>懂得拒絕不良色情刊物之道。</w:t>
            </w:r>
          </w:p>
          <w:p w:rsidR="000A29E5" w:rsidRPr="003911F5" w:rsidRDefault="000A29E5" w:rsidP="003911F5">
            <w:pPr>
              <w:spacing w:line="360" w:lineRule="exact"/>
              <w:jc w:val="both"/>
              <w:rPr>
                <w:rFonts w:hint="eastAsia"/>
                <w:bCs/>
                <w:color w:val="FF0000"/>
                <w:sz w:val="28"/>
                <w:szCs w:val="28"/>
              </w:rPr>
            </w:pPr>
          </w:p>
          <w:p w:rsidR="000A29E5" w:rsidRPr="003911F5" w:rsidRDefault="000A29E5" w:rsidP="003911F5"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3911F5">
              <w:rPr>
                <w:rFonts w:ascii="新細明體" w:hAnsi="新細明體" w:hint="eastAsia"/>
                <w:bCs/>
                <w:sz w:val="28"/>
                <w:szCs w:val="28"/>
              </w:rPr>
              <w:t>&lt;第一節結束&gt;</w:t>
            </w:r>
          </w:p>
          <w:p w:rsidR="000A29E5" w:rsidRPr="003911F5" w:rsidRDefault="000A29E5" w:rsidP="003911F5">
            <w:pPr>
              <w:spacing w:line="360" w:lineRule="exact"/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  <w:p w:rsidR="000A29E5" w:rsidRPr="003911F5" w:rsidRDefault="002C3C4E" w:rsidP="003911F5">
            <w:pPr>
              <w:spacing w:line="360" w:lineRule="exact"/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 w:rsidRPr="003911F5">
              <w:rPr>
                <w:rFonts w:hint="eastAsia"/>
                <w:b/>
                <w:bCs/>
                <w:sz w:val="28"/>
                <w:szCs w:val="28"/>
              </w:rPr>
              <w:t>《</w:t>
            </w:r>
            <w:r w:rsidR="00063AED" w:rsidRPr="003911F5">
              <w:rPr>
                <w:rFonts w:hint="eastAsia"/>
                <w:b/>
                <w:bCs/>
                <w:sz w:val="28"/>
                <w:szCs w:val="28"/>
              </w:rPr>
              <w:t>自我</w:t>
            </w:r>
            <w:r w:rsidR="00CF0CA4" w:rsidRPr="003911F5">
              <w:rPr>
                <w:rFonts w:hint="eastAsia"/>
                <w:b/>
                <w:bCs/>
                <w:sz w:val="28"/>
                <w:szCs w:val="28"/>
              </w:rPr>
              <w:t>保護遠侵害</w:t>
            </w:r>
            <w:r w:rsidRPr="003911F5">
              <w:rPr>
                <w:rFonts w:hint="eastAsia"/>
                <w:b/>
                <w:bCs/>
                <w:sz w:val="28"/>
                <w:szCs w:val="28"/>
              </w:rPr>
              <w:t>》</w:t>
            </w:r>
          </w:p>
          <w:p w:rsidR="009636AE" w:rsidRPr="003911F5" w:rsidRDefault="009636AE" w:rsidP="003911F5">
            <w:pPr>
              <w:spacing w:line="360" w:lineRule="exact"/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 w:rsidRPr="003911F5">
              <w:rPr>
                <w:rFonts w:hint="eastAsia"/>
                <w:b/>
                <w:bCs/>
                <w:sz w:val="28"/>
                <w:szCs w:val="28"/>
              </w:rPr>
              <w:t>準備活動：</w:t>
            </w:r>
          </w:p>
          <w:p w:rsidR="009636AE" w:rsidRPr="003911F5" w:rsidRDefault="00CD39CE" w:rsidP="003911F5">
            <w:pPr>
              <w:spacing w:line="360" w:lineRule="exact"/>
              <w:jc w:val="both"/>
              <w:rPr>
                <w:rFonts w:hint="eastAsia"/>
                <w:bCs/>
                <w:sz w:val="28"/>
                <w:szCs w:val="28"/>
              </w:rPr>
            </w:pPr>
            <w:r w:rsidRPr="003911F5">
              <w:rPr>
                <w:rFonts w:hint="eastAsia"/>
                <w:bCs/>
                <w:sz w:val="28"/>
                <w:szCs w:val="28"/>
              </w:rPr>
              <w:t>課前準備有關性侵的社會新聞案件</w:t>
            </w:r>
          </w:p>
          <w:p w:rsidR="009636AE" w:rsidRPr="003911F5" w:rsidRDefault="009636AE" w:rsidP="003911F5">
            <w:pPr>
              <w:spacing w:line="360" w:lineRule="exact"/>
              <w:jc w:val="both"/>
              <w:rPr>
                <w:rFonts w:hint="eastAsia"/>
                <w:bCs/>
                <w:sz w:val="28"/>
                <w:szCs w:val="28"/>
              </w:rPr>
            </w:pPr>
          </w:p>
          <w:p w:rsidR="009636AE" w:rsidRPr="003911F5" w:rsidRDefault="009636AE" w:rsidP="003911F5">
            <w:pPr>
              <w:spacing w:line="360" w:lineRule="exact"/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 w:rsidRPr="003911F5">
              <w:rPr>
                <w:rFonts w:hint="eastAsia"/>
                <w:b/>
                <w:bCs/>
                <w:sz w:val="28"/>
                <w:szCs w:val="28"/>
              </w:rPr>
              <w:t>一、引起動機</w:t>
            </w:r>
          </w:p>
          <w:p w:rsidR="009636AE" w:rsidRPr="003911F5" w:rsidRDefault="009636AE" w:rsidP="003911F5">
            <w:pPr>
              <w:spacing w:line="360" w:lineRule="exact"/>
              <w:jc w:val="both"/>
              <w:rPr>
                <w:rFonts w:hint="eastAsia"/>
                <w:sz w:val="28"/>
                <w:szCs w:val="28"/>
              </w:rPr>
            </w:pPr>
            <w:r w:rsidRPr="003911F5">
              <w:rPr>
                <w:rFonts w:hint="eastAsia"/>
                <w:sz w:val="28"/>
                <w:szCs w:val="28"/>
              </w:rPr>
              <w:t>(</w:t>
            </w:r>
            <w:r w:rsidRPr="003911F5">
              <w:rPr>
                <w:rFonts w:hint="eastAsia"/>
                <w:sz w:val="28"/>
                <w:szCs w:val="28"/>
              </w:rPr>
              <w:t>一</w:t>
            </w:r>
            <w:r w:rsidRPr="003911F5">
              <w:rPr>
                <w:rFonts w:hint="eastAsia"/>
                <w:sz w:val="28"/>
                <w:szCs w:val="28"/>
              </w:rPr>
              <w:t>)</w:t>
            </w:r>
            <w:r w:rsidR="00CD39CE" w:rsidRPr="003911F5">
              <w:rPr>
                <w:rFonts w:hint="eastAsia"/>
                <w:sz w:val="28"/>
                <w:szCs w:val="28"/>
              </w:rPr>
              <w:t xml:space="preserve"> </w:t>
            </w:r>
            <w:r w:rsidR="00A43136" w:rsidRPr="003911F5">
              <w:rPr>
                <w:rFonts w:hint="eastAsia"/>
                <w:sz w:val="28"/>
                <w:szCs w:val="28"/>
              </w:rPr>
              <w:t>看到新聞事件有什麼想法</w:t>
            </w:r>
          </w:p>
          <w:p w:rsidR="009636AE" w:rsidRPr="003911F5" w:rsidRDefault="009636AE" w:rsidP="00A50771">
            <w:pPr>
              <w:spacing w:line="360" w:lineRule="exact"/>
              <w:ind w:leftChars="24" w:left="58"/>
              <w:jc w:val="both"/>
              <w:rPr>
                <w:rFonts w:hint="eastAsia"/>
                <w:sz w:val="28"/>
                <w:szCs w:val="28"/>
              </w:rPr>
            </w:pPr>
            <w:r w:rsidRPr="003911F5">
              <w:rPr>
                <w:rFonts w:hint="eastAsia"/>
                <w:sz w:val="28"/>
                <w:szCs w:val="28"/>
              </w:rPr>
              <w:t>1.</w:t>
            </w:r>
            <w:r w:rsidR="00A43136" w:rsidRPr="003911F5">
              <w:rPr>
                <w:rFonts w:hint="eastAsia"/>
                <w:sz w:val="28"/>
                <w:szCs w:val="28"/>
              </w:rPr>
              <w:t>身體和心理受到</w:t>
            </w:r>
            <w:r w:rsidR="008B184E">
              <w:rPr>
                <w:rFonts w:hint="eastAsia"/>
                <w:sz w:val="28"/>
                <w:szCs w:val="28"/>
              </w:rPr>
              <w:t>哪</w:t>
            </w:r>
            <w:r w:rsidR="00A43136" w:rsidRPr="003911F5">
              <w:rPr>
                <w:rFonts w:hint="eastAsia"/>
                <w:sz w:val="28"/>
                <w:szCs w:val="28"/>
              </w:rPr>
              <w:t>些傷害？</w:t>
            </w:r>
          </w:p>
          <w:p w:rsidR="009636AE" w:rsidRPr="003911F5" w:rsidRDefault="009636AE" w:rsidP="00A50771">
            <w:pPr>
              <w:spacing w:line="360" w:lineRule="exact"/>
              <w:ind w:leftChars="28" w:left="67"/>
              <w:jc w:val="both"/>
              <w:rPr>
                <w:rFonts w:hint="eastAsia"/>
                <w:bCs/>
                <w:sz w:val="28"/>
                <w:szCs w:val="28"/>
              </w:rPr>
            </w:pPr>
            <w:r w:rsidRPr="003911F5">
              <w:rPr>
                <w:rFonts w:hint="eastAsia"/>
                <w:sz w:val="28"/>
                <w:szCs w:val="28"/>
              </w:rPr>
              <w:t>2.</w:t>
            </w:r>
            <w:r w:rsidR="008B184E">
              <w:rPr>
                <w:rFonts w:hint="eastAsia"/>
                <w:sz w:val="28"/>
                <w:szCs w:val="28"/>
              </w:rPr>
              <w:t>可以如何避免這類事件發生</w:t>
            </w:r>
            <w:r w:rsidR="00A43136" w:rsidRPr="003911F5">
              <w:rPr>
                <w:rFonts w:hint="eastAsia"/>
                <w:sz w:val="28"/>
                <w:szCs w:val="28"/>
              </w:rPr>
              <w:t>？</w:t>
            </w:r>
          </w:p>
          <w:p w:rsidR="009636AE" w:rsidRPr="003911F5" w:rsidRDefault="009636AE" w:rsidP="003911F5">
            <w:pPr>
              <w:spacing w:line="36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9636AE" w:rsidRPr="003911F5" w:rsidRDefault="009636AE" w:rsidP="003911F5">
            <w:pPr>
              <w:spacing w:line="360" w:lineRule="exact"/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 w:rsidRPr="003911F5">
              <w:rPr>
                <w:rFonts w:hint="eastAsia"/>
                <w:b/>
                <w:bCs/>
                <w:sz w:val="28"/>
                <w:szCs w:val="28"/>
              </w:rPr>
              <w:t>二、發展活動</w:t>
            </w:r>
          </w:p>
          <w:p w:rsidR="009636AE" w:rsidRPr="003911F5" w:rsidRDefault="009636AE" w:rsidP="003911F5">
            <w:pPr>
              <w:spacing w:line="360" w:lineRule="exact"/>
              <w:jc w:val="both"/>
              <w:rPr>
                <w:rFonts w:hint="eastAsia"/>
                <w:sz w:val="28"/>
                <w:szCs w:val="28"/>
              </w:rPr>
            </w:pPr>
            <w:r w:rsidRPr="003911F5">
              <w:rPr>
                <w:rFonts w:hint="eastAsia"/>
                <w:sz w:val="28"/>
                <w:szCs w:val="28"/>
              </w:rPr>
              <w:t>(</w:t>
            </w:r>
            <w:r w:rsidRPr="003911F5">
              <w:rPr>
                <w:rFonts w:hint="eastAsia"/>
                <w:sz w:val="28"/>
                <w:szCs w:val="28"/>
              </w:rPr>
              <w:t>一</w:t>
            </w:r>
            <w:r w:rsidRPr="003911F5">
              <w:rPr>
                <w:rFonts w:hint="eastAsia"/>
                <w:sz w:val="28"/>
                <w:szCs w:val="28"/>
              </w:rPr>
              <w:t>)</w:t>
            </w:r>
            <w:r w:rsidR="00CE29E1" w:rsidRPr="003911F5">
              <w:rPr>
                <w:rFonts w:hint="eastAsia"/>
                <w:sz w:val="28"/>
                <w:szCs w:val="28"/>
              </w:rPr>
              <w:t>老師與學生討論校園、社會上、生活中常聽見的幾個語詞</w:t>
            </w:r>
            <w:r w:rsidR="00F4767B">
              <w:rPr>
                <w:rFonts w:hint="eastAsia"/>
                <w:sz w:val="28"/>
                <w:szCs w:val="28"/>
              </w:rPr>
              <w:t>含義：</w:t>
            </w:r>
          </w:p>
          <w:p w:rsidR="009636AE" w:rsidRPr="003911F5" w:rsidRDefault="009636AE" w:rsidP="003911F5">
            <w:pPr>
              <w:spacing w:line="360" w:lineRule="exact"/>
              <w:ind w:leftChars="58" w:left="329" w:hangingChars="68" w:hanging="190"/>
              <w:jc w:val="both"/>
              <w:rPr>
                <w:rFonts w:hint="eastAsia"/>
                <w:sz w:val="28"/>
                <w:szCs w:val="28"/>
              </w:rPr>
            </w:pPr>
            <w:r w:rsidRPr="003911F5">
              <w:rPr>
                <w:rFonts w:hint="eastAsia"/>
                <w:sz w:val="28"/>
                <w:szCs w:val="28"/>
              </w:rPr>
              <w:t>1.</w:t>
            </w:r>
            <w:r w:rsidR="00CE29E1" w:rsidRPr="003911F5">
              <w:rPr>
                <w:rFonts w:hint="eastAsia"/>
                <w:sz w:val="28"/>
                <w:szCs w:val="28"/>
              </w:rPr>
              <w:t>性侵害</w:t>
            </w:r>
          </w:p>
          <w:p w:rsidR="009636AE" w:rsidRPr="003911F5" w:rsidRDefault="009636AE" w:rsidP="003911F5">
            <w:pPr>
              <w:spacing w:line="360" w:lineRule="exact"/>
              <w:ind w:leftChars="63" w:left="330" w:hangingChars="64" w:hanging="179"/>
              <w:jc w:val="both"/>
              <w:rPr>
                <w:rFonts w:hint="eastAsia"/>
                <w:bCs/>
                <w:sz w:val="28"/>
                <w:szCs w:val="28"/>
              </w:rPr>
            </w:pPr>
            <w:r w:rsidRPr="003911F5">
              <w:rPr>
                <w:rFonts w:hint="eastAsia"/>
                <w:sz w:val="28"/>
                <w:szCs w:val="28"/>
              </w:rPr>
              <w:t>2.</w:t>
            </w:r>
            <w:r w:rsidR="00CE29E1" w:rsidRPr="003911F5">
              <w:rPr>
                <w:rFonts w:hint="eastAsia"/>
                <w:sz w:val="28"/>
                <w:szCs w:val="28"/>
              </w:rPr>
              <w:t>性騷擾</w:t>
            </w:r>
          </w:p>
          <w:p w:rsidR="009636AE" w:rsidRPr="003911F5" w:rsidRDefault="009636AE" w:rsidP="003911F5">
            <w:pPr>
              <w:spacing w:line="360" w:lineRule="exact"/>
              <w:ind w:leftChars="63" w:left="330" w:hangingChars="64" w:hanging="179"/>
              <w:jc w:val="both"/>
              <w:rPr>
                <w:rFonts w:hint="eastAsia"/>
                <w:sz w:val="28"/>
                <w:szCs w:val="28"/>
              </w:rPr>
            </w:pPr>
            <w:r w:rsidRPr="003911F5">
              <w:rPr>
                <w:rFonts w:hint="eastAsia"/>
                <w:sz w:val="28"/>
                <w:szCs w:val="28"/>
              </w:rPr>
              <w:t>3.</w:t>
            </w:r>
            <w:r w:rsidR="00CE29E1" w:rsidRPr="003911F5">
              <w:rPr>
                <w:rFonts w:hint="eastAsia"/>
                <w:sz w:val="28"/>
                <w:szCs w:val="28"/>
              </w:rPr>
              <w:t>性霸凌</w:t>
            </w:r>
          </w:p>
          <w:p w:rsidR="009636AE" w:rsidRPr="003911F5" w:rsidRDefault="009636AE" w:rsidP="003911F5">
            <w:pPr>
              <w:pStyle w:val="30"/>
              <w:spacing w:after="0" w:line="36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9636AE" w:rsidRPr="003911F5" w:rsidRDefault="009636AE" w:rsidP="003911F5">
            <w:pPr>
              <w:pStyle w:val="30"/>
              <w:spacing w:after="0" w:line="360" w:lineRule="exact"/>
              <w:jc w:val="center"/>
              <w:rPr>
                <w:rFonts w:hint="eastAsia"/>
                <w:color w:val="FF0000"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</w:tcPr>
          <w:p w:rsidR="009636AE" w:rsidRPr="002C3C4E" w:rsidRDefault="009636AE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2C3C4E" w:rsidRDefault="002C3C4E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2C3C4E">
              <w:rPr>
                <w:rFonts w:hint="eastAsia"/>
                <w:sz w:val="28"/>
                <w:szCs w:val="28"/>
              </w:rPr>
              <w:t>5</w:t>
            </w:r>
            <w:r w:rsidRPr="002C3C4E">
              <w:rPr>
                <w:sz w:val="28"/>
                <w:szCs w:val="28"/>
              </w:rPr>
              <w:t>’</w:t>
            </w:r>
          </w:p>
          <w:p w:rsidR="00BD3BAE" w:rsidRDefault="00BD3BAE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BD3BAE" w:rsidRDefault="00BD3BAE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BD3BAE" w:rsidRDefault="00BD3BAE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BD3BAE" w:rsidRDefault="00BD3BAE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BD3BAE" w:rsidRDefault="00BD3BAE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BD3BAE" w:rsidRDefault="00BD3BAE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BD3BAE" w:rsidRDefault="00BD3BAE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BD3BAE" w:rsidRDefault="00BD3BAE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BD3BAE" w:rsidRDefault="00BD3BAE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BD3BAE" w:rsidRDefault="00BD3BAE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BD3BAE" w:rsidRDefault="00BD3BAE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BD3BAE" w:rsidRDefault="00BD3BAE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BD3BAE" w:rsidRDefault="00BD3BAE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BD3BAE" w:rsidRDefault="00BD3BAE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BD3BAE" w:rsidRDefault="00BD3BAE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BD3BAE" w:rsidRDefault="00BD3BAE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BD3BAE" w:rsidRDefault="00BD3BAE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’</w:t>
            </w:r>
          </w:p>
          <w:p w:rsidR="00BD3BAE" w:rsidRDefault="00BD3BAE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BD3BAE" w:rsidRDefault="00BD3BAE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BD3BAE" w:rsidRDefault="00BD3BAE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BD3BAE" w:rsidRDefault="00BD3BAE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BD3BAE" w:rsidRDefault="00BD3BAE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BD3BAE" w:rsidRDefault="00BD3BAE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BD3BAE" w:rsidRDefault="00BD3BAE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BD3BAE" w:rsidRPr="002C3C4E" w:rsidRDefault="00BD3BAE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’</w:t>
            </w:r>
          </w:p>
        </w:tc>
        <w:tc>
          <w:tcPr>
            <w:tcW w:w="1711" w:type="dxa"/>
            <w:shd w:val="clear" w:color="auto" w:fill="auto"/>
          </w:tcPr>
          <w:p w:rsidR="009636AE" w:rsidRDefault="009636AE" w:rsidP="002523C8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186488" w:rsidRDefault="00186488" w:rsidP="002523C8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讓學生學會拒絕不尊重和不舒服的感覺</w:t>
            </w:r>
          </w:p>
          <w:p w:rsidR="00186488" w:rsidRDefault="00186488" w:rsidP="002523C8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186488" w:rsidRDefault="00186488" w:rsidP="002523C8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186488" w:rsidRDefault="00186488" w:rsidP="002523C8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186488" w:rsidRDefault="00186488" w:rsidP="002523C8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186488" w:rsidRDefault="00186488" w:rsidP="002523C8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186488" w:rsidRDefault="00186488" w:rsidP="002523C8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186488" w:rsidRDefault="00186488" w:rsidP="002523C8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186488" w:rsidRDefault="00186488" w:rsidP="002523C8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186488" w:rsidRDefault="00186488" w:rsidP="002523C8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186488" w:rsidRDefault="00186488" w:rsidP="002523C8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186488" w:rsidRDefault="00186488" w:rsidP="002523C8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186488" w:rsidRDefault="00186488" w:rsidP="002523C8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186488" w:rsidRDefault="00186488" w:rsidP="002523C8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186488" w:rsidRDefault="00372A5C" w:rsidP="002523C8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藉由新聞事件讓學生了解重要性</w:t>
            </w:r>
          </w:p>
          <w:p w:rsidR="00186488" w:rsidRDefault="00186488" w:rsidP="00186488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372A5C" w:rsidRDefault="00372A5C" w:rsidP="00186488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372A5C" w:rsidRDefault="00372A5C" w:rsidP="00186488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372A5C" w:rsidRDefault="00372A5C" w:rsidP="00186488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372A5C" w:rsidRDefault="00372A5C" w:rsidP="00186488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372A5C" w:rsidRPr="002C3C4E" w:rsidRDefault="00372A5C" w:rsidP="00186488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讓學生能區辨三者的定義</w:t>
            </w:r>
          </w:p>
        </w:tc>
        <w:tc>
          <w:tcPr>
            <w:tcW w:w="1198" w:type="dxa"/>
            <w:shd w:val="clear" w:color="auto" w:fill="auto"/>
          </w:tcPr>
          <w:p w:rsidR="009636AE" w:rsidRDefault="009636AE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186488" w:rsidRDefault="00186488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186488" w:rsidRDefault="00186488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186488" w:rsidRDefault="00186488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186488" w:rsidRDefault="00186488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186488" w:rsidRDefault="00186488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186488" w:rsidRDefault="00186488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186488" w:rsidRDefault="00186488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186488" w:rsidRDefault="00186488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186488" w:rsidRDefault="00186488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186488" w:rsidRDefault="00186488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186488" w:rsidRDefault="00186488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186488" w:rsidRDefault="00186488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186488" w:rsidRDefault="00186488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186488" w:rsidRDefault="00186488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186488" w:rsidRDefault="00186488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186488" w:rsidRDefault="00186488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186488" w:rsidRDefault="00186488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186488" w:rsidRDefault="00372A5C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網路新聞</w:t>
            </w:r>
          </w:p>
          <w:p w:rsidR="00372A5C" w:rsidRDefault="00372A5C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372A5C" w:rsidRDefault="00372A5C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372A5C" w:rsidRDefault="00372A5C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372A5C" w:rsidRDefault="00372A5C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372A5C" w:rsidRDefault="00372A5C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372A5C" w:rsidRDefault="00372A5C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372A5C" w:rsidRDefault="00372A5C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372A5C" w:rsidRPr="00372A5C" w:rsidRDefault="00372A5C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</w:t>
            </w:r>
          </w:p>
          <w:p w:rsidR="00186488" w:rsidRPr="002C3C4E" w:rsidRDefault="00186488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</w:tcPr>
          <w:p w:rsidR="009636AE" w:rsidRDefault="009636AE" w:rsidP="00062F0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186488" w:rsidRDefault="00186488" w:rsidP="00186488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專心聆聽</w:t>
            </w:r>
          </w:p>
          <w:p w:rsidR="00186488" w:rsidRDefault="00186488" w:rsidP="00186488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發表想法</w:t>
            </w:r>
          </w:p>
          <w:p w:rsidR="00186488" w:rsidRDefault="00186488" w:rsidP="00186488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186488" w:rsidRDefault="00186488" w:rsidP="00186488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186488" w:rsidRDefault="00186488" w:rsidP="00186488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186488" w:rsidRDefault="00186488" w:rsidP="00186488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186488" w:rsidRDefault="00186488" w:rsidP="00186488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186488" w:rsidRDefault="00186488" w:rsidP="00186488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186488" w:rsidRDefault="00186488" w:rsidP="00186488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186488" w:rsidRDefault="00186488" w:rsidP="00186488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186488" w:rsidRDefault="00186488" w:rsidP="00186488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186488" w:rsidRDefault="00186488" w:rsidP="00186488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186488" w:rsidRDefault="00186488" w:rsidP="00186488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186488" w:rsidRDefault="00186488" w:rsidP="00186488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186488" w:rsidRDefault="00186488" w:rsidP="00186488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186488" w:rsidRDefault="00186488" w:rsidP="00186488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186488" w:rsidRDefault="00186488" w:rsidP="00186488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186488" w:rsidRDefault="00186488" w:rsidP="00186488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思考</w:t>
            </w:r>
          </w:p>
          <w:p w:rsidR="00186488" w:rsidRDefault="00186488" w:rsidP="00186488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回答</w:t>
            </w:r>
          </w:p>
          <w:p w:rsidR="00186488" w:rsidRDefault="00186488" w:rsidP="00372A5C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372A5C" w:rsidRDefault="00372A5C" w:rsidP="00372A5C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372A5C" w:rsidRDefault="00372A5C" w:rsidP="00372A5C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372A5C" w:rsidRDefault="00372A5C" w:rsidP="00372A5C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372A5C" w:rsidRDefault="00372A5C" w:rsidP="00372A5C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372A5C" w:rsidRDefault="00372A5C" w:rsidP="00372A5C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372A5C" w:rsidRPr="00186488" w:rsidRDefault="00372A5C" w:rsidP="00372A5C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專心聆聽</w:t>
            </w:r>
          </w:p>
        </w:tc>
        <w:tc>
          <w:tcPr>
            <w:tcW w:w="1452" w:type="dxa"/>
            <w:shd w:val="clear" w:color="auto" w:fill="auto"/>
          </w:tcPr>
          <w:p w:rsidR="009636AE" w:rsidRPr="00A50771" w:rsidRDefault="009636AE" w:rsidP="00D55653">
            <w:pPr>
              <w:spacing w:line="400" w:lineRule="exact"/>
              <w:jc w:val="both"/>
              <w:rPr>
                <w:rFonts w:ascii="sө" w:hAnsi="sө" w:hint="eastAsia"/>
                <w:sz w:val="28"/>
                <w:szCs w:val="28"/>
              </w:rPr>
            </w:pPr>
          </w:p>
          <w:p w:rsidR="00644264" w:rsidRPr="00A50771" w:rsidRDefault="00644264" w:rsidP="00D55653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  <w:r w:rsidRPr="00A50771">
              <w:rPr>
                <w:rFonts w:hint="eastAsia"/>
                <w:sz w:val="28"/>
                <w:szCs w:val="28"/>
              </w:rPr>
              <w:t>性</w:t>
            </w:r>
            <w:r w:rsidRPr="00A50771">
              <w:rPr>
                <w:rFonts w:hint="eastAsia"/>
                <w:sz w:val="28"/>
                <w:szCs w:val="28"/>
              </w:rPr>
              <w:t>E4</w:t>
            </w:r>
          </w:p>
          <w:p w:rsidR="00644264" w:rsidRPr="00A50771" w:rsidRDefault="00644264" w:rsidP="00D55653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44264" w:rsidRPr="00A50771" w:rsidRDefault="00644264" w:rsidP="00D55653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44264" w:rsidRPr="00A50771" w:rsidRDefault="00644264" w:rsidP="00D55653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44264" w:rsidRPr="00A50771" w:rsidRDefault="00644264" w:rsidP="00D55653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44264" w:rsidRPr="00A50771" w:rsidRDefault="00644264" w:rsidP="00D55653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44264" w:rsidRPr="00A50771" w:rsidRDefault="00644264" w:rsidP="00D55653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44264" w:rsidRPr="00A50771" w:rsidRDefault="00644264" w:rsidP="00D55653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44264" w:rsidRPr="00A50771" w:rsidRDefault="00644264" w:rsidP="00D55653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44264" w:rsidRPr="00A50771" w:rsidRDefault="00644264" w:rsidP="00D55653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44264" w:rsidRPr="00A50771" w:rsidRDefault="00644264" w:rsidP="00D55653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44264" w:rsidRPr="00A50771" w:rsidRDefault="00644264" w:rsidP="00D55653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44264" w:rsidRPr="00A50771" w:rsidRDefault="00644264" w:rsidP="00D55653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44264" w:rsidRPr="00A50771" w:rsidRDefault="00644264" w:rsidP="00D55653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44264" w:rsidRPr="00A50771" w:rsidRDefault="00644264" w:rsidP="00D55653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44264" w:rsidRPr="00A50771" w:rsidRDefault="00644264" w:rsidP="00D55653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44264" w:rsidRPr="00A50771" w:rsidRDefault="00644264" w:rsidP="00D55653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44264" w:rsidRPr="00A50771" w:rsidRDefault="00644264" w:rsidP="00D55653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  <w:r w:rsidRPr="00A50771">
              <w:rPr>
                <w:rFonts w:hint="eastAsia"/>
                <w:sz w:val="28"/>
                <w:szCs w:val="28"/>
              </w:rPr>
              <w:t>性</w:t>
            </w:r>
            <w:r w:rsidRPr="00A50771">
              <w:rPr>
                <w:rFonts w:hint="eastAsia"/>
                <w:sz w:val="28"/>
                <w:szCs w:val="28"/>
              </w:rPr>
              <w:t>E4</w:t>
            </w:r>
          </w:p>
          <w:p w:rsidR="00644264" w:rsidRPr="00A50771" w:rsidRDefault="00644264" w:rsidP="00D55653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44264" w:rsidRPr="00A50771" w:rsidRDefault="00644264" w:rsidP="00D55653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44264" w:rsidRPr="00A50771" w:rsidRDefault="00644264" w:rsidP="00D55653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44264" w:rsidRPr="00A50771" w:rsidRDefault="00644264" w:rsidP="00D55653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44264" w:rsidRPr="00A50771" w:rsidRDefault="00644264" w:rsidP="00D55653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44264" w:rsidRPr="00A50771" w:rsidRDefault="00644264" w:rsidP="00D55653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44264" w:rsidRPr="00A50771" w:rsidRDefault="00644264" w:rsidP="00D55653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44264" w:rsidRPr="00A50771" w:rsidRDefault="00644264" w:rsidP="00D55653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  <w:r w:rsidRPr="00A50771">
              <w:rPr>
                <w:rFonts w:hint="eastAsia"/>
                <w:sz w:val="28"/>
                <w:szCs w:val="28"/>
              </w:rPr>
              <w:t>性</w:t>
            </w:r>
            <w:r w:rsidRPr="00A50771">
              <w:rPr>
                <w:rFonts w:hint="eastAsia"/>
                <w:sz w:val="28"/>
                <w:szCs w:val="28"/>
              </w:rPr>
              <w:t>E4</w:t>
            </w:r>
          </w:p>
          <w:p w:rsidR="00644264" w:rsidRPr="00A50771" w:rsidRDefault="00644264" w:rsidP="00D55653">
            <w:pPr>
              <w:spacing w:line="400" w:lineRule="exact"/>
              <w:jc w:val="both"/>
              <w:rPr>
                <w:rFonts w:ascii="sө" w:hAnsi="sө" w:hint="eastAsia"/>
                <w:sz w:val="28"/>
                <w:szCs w:val="28"/>
              </w:rPr>
            </w:pPr>
            <w:r w:rsidRPr="00A50771">
              <w:rPr>
                <w:rFonts w:hint="eastAsia"/>
                <w:sz w:val="28"/>
                <w:szCs w:val="28"/>
              </w:rPr>
              <w:t>性</w:t>
            </w:r>
            <w:r w:rsidRPr="00A50771">
              <w:rPr>
                <w:rFonts w:hint="eastAsia"/>
                <w:sz w:val="28"/>
                <w:szCs w:val="28"/>
              </w:rPr>
              <w:t>E5</w:t>
            </w:r>
          </w:p>
        </w:tc>
      </w:tr>
      <w:tr w:rsidR="009636AE" w:rsidRPr="00512F62" w:rsidTr="008B184E">
        <w:tblPrEx>
          <w:tblCellMar>
            <w:top w:w="0" w:type="dxa"/>
            <w:bottom w:w="0" w:type="dxa"/>
          </w:tblCellMar>
        </w:tblPrEx>
        <w:trPr>
          <w:cantSplit/>
          <w:trHeight w:val="9384"/>
        </w:trPr>
        <w:tc>
          <w:tcPr>
            <w:tcW w:w="3696" w:type="dxa"/>
            <w:shd w:val="clear" w:color="auto" w:fill="auto"/>
          </w:tcPr>
          <w:p w:rsidR="00BD3BAE" w:rsidRPr="003911F5" w:rsidRDefault="00BD3BAE" w:rsidP="003911F5">
            <w:pPr>
              <w:spacing w:line="360" w:lineRule="exact"/>
              <w:rPr>
                <w:rFonts w:ascii="新細明體" w:hAnsi="新細明體" w:cs="新細明體" w:hint="eastAsia"/>
                <w:kern w:val="0"/>
                <w:sz w:val="28"/>
                <w:szCs w:val="28"/>
              </w:rPr>
            </w:pPr>
            <w:r w:rsidRPr="003911F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lastRenderedPageBreak/>
              <w:t>(二)跟學生解釋與討論下列問題，</w:t>
            </w:r>
            <w:r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>希望學生學得自我保護的知識與技巧</w:t>
            </w:r>
            <w:r w:rsidRPr="003911F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</w:p>
          <w:p w:rsidR="00372A5C" w:rsidRPr="003911F5" w:rsidRDefault="00A50771" w:rsidP="00A50771">
            <w:pPr>
              <w:pStyle w:val="30"/>
              <w:spacing w:after="0" w:line="360" w:lineRule="exact"/>
              <w:ind w:left="480" w:hanging="480"/>
              <w:rPr>
                <w:rFonts w:ascii="新細明體" w:hAnsi="新細明體" w:cs="新細明體" w:hint="eastAsia"/>
                <w:kern w:val="0"/>
                <w:sz w:val="28"/>
                <w:szCs w:val="28"/>
              </w:rPr>
            </w:pPr>
            <w:r w:rsidRPr="003911F5">
              <w:rPr>
                <w:rFonts w:ascii="Wingdings" w:hAnsi="Wingdings" w:cs="新細明體"/>
                <w:kern w:val="0"/>
                <w:sz w:val="28"/>
                <w:szCs w:val="28"/>
              </w:rPr>
              <w:t></w:t>
            </w:r>
            <w:r w:rsidRPr="003911F5">
              <w:rPr>
                <w:rFonts w:ascii="Wingdings" w:hAnsi="Wingdings" w:cs="新細明體"/>
                <w:kern w:val="0"/>
                <w:sz w:val="28"/>
                <w:szCs w:val="28"/>
              </w:rPr>
              <w:tab/>
            </w:r>
            <w:r w:rsidR="00BD3BAE" w:rsidRPr="003911F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受到</w:t>
            </w:r>
            <w:r w:rsidR="00BD3BAE"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>性侵害時</w:t>
            </w:r>
            <w:r w:rsidR="00BD3BAE" w:rsidRPr="003911F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，</w:t>
            </w:r>
            <w:r w:rsidR="00BD3BAE"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>我該如何反應</w:t>
            </w:r>
            <w:r w:rsidR="00BD3BAE" w:rsidRPr="003911F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？</w:t>
            </w:r>
          </w:p>
          <w:p w:rsidR="00372A5C" w:rsidRPr="003911F5" w:rsidRDefault="00A50771" w:rsidP="00A50771">
            <w:pPr>
              <w:pStyle w:val="30"/>
              <w:spacing w:after="0" w:line="360" w:lineRule="exact"/>
              <w:ind w:left="480" w:hanging="480"/>
              <w:rPr>
                <w:rFonts w:ascii="新細明體" w:hAnsi="新細明體" w:cs="新細明體" w:hint="eastAsia"/>
                <w:kern w:val="0"/>
                <w:sz w:val="28"/>
                <w:szCs w:val="28"/>
              </w:rPr>
            </w:pPr>
            <w:r w:rsidRPr="003911F5">
              <w:rPr>
                <w:rFonts w:ascii="Wingdings" w:hAnsi="Wingdings" w:cs="新細明體"/>
                <w:kern w:val="0"/>
                <w:sz w:val="28"/>
                <w:szCs w:val="28"/>
              </w:rPr>
              <w:t></w:t>
            </w:r>
            <w:r w:rsidRPr="003911F5">
              <w:rPr>
                <w:rFonts w:ascii="Wingdings" w:hAnsi="Wingdings" w:cs="新細明體"/>
                <w:kern w:val="0"/>
                <w:sz w:val="28"/>
                <w:szCs w:val="28"/>
              </w:rPr>
              <w:tab/>
            </w:r>
            <w:r w:rsidR="00BD3BAE"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>若無法立即逃脫時</w:t>
            </w:r>
            <w:r w:rsidR="008B184E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，</w:t>
            </w:r>
            <w:r w:rsidR="00BD3BAE"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>我可以怎麼做</w:t>
            </w:r>
            <w:r w:rsidR="00BD3BAE" w:rsidRPr="003911F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？</w:t>
            </w:r>
          </w:p>
          <w:p w:rsidR="00372A5C" w:rsidRPr="003911F5" w:rsidRDefault="00A50771" w:rsidP="00A50771">
            <w:pPr>
              <w:pStyle w:val="30"/>
              <w:spacing w:after="0" w:line="360" w:lineRule="exact"/>
              <w:ind w:left="480" w:hanging="480"/>
              <w:rPr>
                <w:rFonts w:ascii="新細明體" w:hAnsi="新細明體" w:cs="新細明體" w:hint="eastAsia"/>
                <w:kern w:val="0"/>
                <w:sz w:val="28"/>
                <w:szCs w:val="28"/>
              </w:rPr>
            </w:pPr>
            <w:r w:rsidRPr="003911F5">
              <w:rPr>
                <w:rFonts w:ascii="Wingdings" w:hAnsi="Wingdings" w:cs="新細明體"/>
                <w:kern w:val="0"/>
                <w:sz w:val="28"/>
                <w:szCs w:val="28"/>
              </w:rPr>
              <w:t></w:t>
            </w:r>
            <w:r w:rsidRPr="003911F5">
              <w:rPr>
                <w:rFonts w:ascii="Wingdings" w:hAnsi="Wingdings" w:cs="新細明體"/>
                <w:kern w:val="0"/>
                <w:sz w:val="28"/>
                <w:szCs w:val="28"/>
              </w:rPr>
              <w:tab/>
            </w:r>
            <w:r w:rsidR="00BD3BAE"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>情況危急時該如何應對</w:t>
            </w:r>
            <w:r w:rsidR="00BD3BAE" w:rsidRPr="003911F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？</w:t>
            </w:r>
            <w:r w:rsidR="00372A5C"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 xml:space="preserve"> </w:t>
            </w:r>
            <w:r w:rsidR="00BD3BAE"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br/>
            </w:r>
            <w:r w:rsidR="00F016EE"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>哪些部位是</w:t>
            </w:r>
            <w:r w:rsidR="00BD3BAE"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>人體</w:t>
            </w:r>
            <w:r w:rsidR="00372A5C" w:rsidRPr="003911F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的</w:t>
            </w:r>
            <w:r w:rsidR="00BD3BAE"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>要害</w:t>
            </w:r>
            <w:r w:rsidR="00BD3BAE" w:rsidRPr="003911F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？</w:t>
            </w:r>
          </w:p>
          <w:p w:rsidR="00372A5C" w:rsidRPr="003911F5" w:rsidRDefault="00A50771" w:rsidP="00A50771">
            <w:pPr>
              <w:pStyle w:val="30"/>
              <w:spacing w:after="0" w:line="360" w:lineRule="exact"/>
              <w:ind w:left="480" w:hanging="480"/>
              <w:rPr>
                <w:rFonts w:ascii="新細明體" w:hAnsi="新細明體" w:cs="新細明體" w:hint="eastAsia"/>
                <w:kern w:val="0"/>
                <w:sz w:val="28"/>
                <w:szCs w:val="28"/>
              </w:rPr>
            </w:pPr>
            <w:r w:rsidRPr="003911F5">
              <w:rPr>
                <w:rFonts w:ascii="Wingdings" w:hAnsi="Wingdings" w:cs="新細明體"/>
                <w:kern w:val="0"/>
                <w:sz w:val="28"/>
                <w:szCs w:val="28"/>
              </w:rPr>
              <w:t></w:t>
            </w:r>
            <w:r w:rsidRPr="003911F5">
              <w:rPr>
                <w:rFonts w:ascii="Wingdings" w:hAnsi="Wingdings" w:cs="新細明體"/>
                <w:kern w:val="0"/>
                <w:sz w:val="28"/>
                <w:szCs w:val="28"/>
              </w:rPr>
              <w:tab/>
            </w:r>
            <w:r w:rsidR="00BD3BAE"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>隨身攜帶防衛的物品有哪些</w:t>
            </w:r>
            <w:r w:rsidR="00BD3BAE" w:rsidRPr="003911F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？</w:t>
            </w:r>
          </w:p>
          <w:p w:rsidR="009636AE" w:rsidRPr="003911F5" w:rsidRDefault="00A50771" w:rsidP="00A50771">
            <w:pPr>
              <w:pStyle w:val="30"/>
              <w:spacing w:after="0" w:line="360" w:lineRule="exact"/>
              <w:ind w:left="480" w:hanging="480"/>
              <w:rPr>
                <w:rFonts w:hint="eastAsia"/>
                <w:sz w:val="28"/>
                <w:szCs w:val="28"/>
              </w:rPr>
            </w:pPr>
            <w:r w:rsidRPr="003911F5">
              <w:rPr>
                <w:rFonts w:ascii="Wingdings" w:hAnsi="Wingdings"/>
                <w:sz w:val="28"/>
                <w:szCs w:val="28"/>
              </w:rPr>
              <w:t></w:t>
            </w:r>
            <w:r w:rsidRPr="003911F5">
              <w:rPr>
                <w:rFonts w:ascii="Wingdings" w:hAnsi="Wingdings"/>
                <w:sz w:val="28"/>
                <w:szCs w:val="28"/>
              </w:rPr>
              <w:tab/>
            </w:r>
            <w:r w:rsidR="00BD3BAE"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>就近取材的防身之物有哪些</w:t>
            </w:r>
            <w:r w:rsidR="00BD3BAE" w:rsidRPr="003911F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？</w:t>
            </w:r>
          </w:p>
          <w:p w:rsidR="00A43136" w:rsidRPr="003911F5" w:rsidRDefault="00A43136" w:rsidP="003911F5">
            <w:pPr>
              <w:pStyle w:val="30"/>
              <w:spacing w:after="0" w:line="360" w:lineRule="exact"/>
              <w:rPr>
                <w:rFonts w:hint="eastAsia"/>
                <w:sz w:val="28"/>
                <w:szCs w:val="28"/>
              </w:rPr>
            </w:pPr>
          </w:p>
          <w:p w:rsidR="009636AE" w:rsidRPr="003911F5" w:rsidRDefault="009636AE" w:rsidP="003911F5">
            <w:pPr>
              <w:spacing w:line="36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  <w:r w:rsidRPr="003911F5">
              <w:rPr>
                <w:rFonts w:ascii="新細明體" w:hAnsi="新細明體" w:hint="eastAsia"/>
                <w:b/>
                <w:sz w:val="28"/>
                <w:szCs w:val="28"/>
              </w:rPr>
              <w:t>三、綜合活動</w:t>
            </w:r>
          </w:p>
          <w:p w:rsidR="00B10593" w:rsidRPr="003911F5" w:rsidRDefault="009636AE" w:rsidP="003911F5">
            <w:pPr>
              <w:spacing w:line="360" w:lineRule="exact"/>
              <w:jc w:val="both"/>
              <w:rPr>
                <w:rFonts w:hint="eastAsia"/>
                <w:sz w:val="28"/>
                <w:szCs w:val="28"/>
              </w:rPr>
            </w:pPr>
            <w:r w:rsidRPr="003911F5">
              <w:rPr>
                <w:rFonts w:hint="eastAsia"/>
                <w:sz w:val="28"/>
                <w:szCs w:val="28"/>
              </w:rPr>
              <w:t>(</w:t>
            </w:r>
            <w:r w:rsidRPr="003911F5">
              <w:rPr>
                <w:rFonts w:hint="eastAsia"/>
                <w:sz w:val="28"/>
                <w:szCs w:val="28"/>
              </w:rPr>
              <w:t>一</w:t>
            </w:r>
            <w:r w:rsidRPr="003911F5">
              <w:rPr>
                <w:rFonts w:hint="eastAsia"/>
                <w:sz w:val="28"/>
                <w:szCs w:val="28"/>
              </w:rPr>
              <w:t>)</w:t>
            </w:r>
            <w:r w:rsidR="00B10593"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>教師綜合歸納</w:t>
            </w:r>
            <w:r w:rsidR="00B10593" w:rsidRPr="003911F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並</w:t>
            </w:r>
            <w:r w:rsidR="00B10593"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>強調</w:t>
            </w:r>
            <w:r w:rsidR="00B10593" w:rsidRPr="003911F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</w:p>
          <w:p w:rsidR="00B10593" w:rsidRPr="003911F5" w:rsidRDefault="00A50771" w:rsidP="00A50771">
            <w:pPr>
              <w:widowControl/>
              <w:spacing w:line="360" w:lineRule="exact"/>
              <w:ind w:left="480" w:hanging="480"/>
              <w:rPr>
                <w:rFonts w:ascii="新細明體" w:hAnsi="新細明體" w:cs="新細明體" w:hint="eastAsia"/>
                <w:kern w:val="0"/>
                <w:sz w:val="28"/>
                <w:szCs w:val="28"/>
              </w:rPr>
            </w:pPr>
            <w:r w:rsidRPr="003911F5">
              <w:rPr>
                <w:rFonts w:ascii="Wingdings" w:hAnsi="Wingdings" w:cs="新細明體"/>
                <w:kern w:val="0"/>
                <w:sz w:val="28"/>
                <w:szCs w:val="28"/>
              </w:rPr>
              <w:t></w:t>
            </w:r>
            <w:r w:rsidRPr="003911F5">
              <w:rPr>
                <w:rFonts w:ascii="Wingdings" w:hAnsi="Wingdings" w:cs="新細明體"/>
                <w:kern w:val="0"/>
                <w:sz w:val="28"/>
                <w:szCs w:val="28"/>
              </w:rPr>
              <w:tab/>
            </w:r>
            <w:r w:rsidR="00B10593"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>未經過我的同意</w:t>
            </w:r>
            <w:r w:rsidR="008B184E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，</w:t>
            </w:r>
            <w:r w:rsidR="00B10593"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>沒人能強迫我做任何事</w:t>
            </w:r>
            <w:r w:rsidR="00B10593" w:rsidRPr="003911F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。</w:t>
            </w:r>
          </w:p>
          <w:p w:rsidR="00B10593" w:rsidRPr="003911F5" w:rsidRDefault="00A50771" w:rsidP="00A50771">
            <w:pPr>
              <w:widowControl/>
              <w:spacing w:line="360" w:lineRule="exact"/>
              <w:ind w:left="480" w:hanging="480"/>
              <w:rPr>
                <w:rFonts w:ascii="新細明體" w:hAnsi="新細明體" w:cs="Arial" w:hint="eastAsia"/>
                <w:kern w:val="0"/>
                <w:sz w:val="28"/>
                <w:szCs w:val="28"/>
              </w:rPr>
            </w:pPr>
            <w:r w:rsidRPr="003911F5">
              <w:rPr>
                <w:rFonts w:ascii="Wingdings" w:hAnsi="Wingdings" w:cs="Arial"/>
                <w:kern w:val="0"/>
                <w:sz w:val="28"/>
                <w:szCs w:val="28"/>
              </w:rPr>
              <w:t></w:t>
            </w:r>
            <w:r w:rsidRPr="003911F5">
              <w:rPr>
                <w:rFonts w:ascii="Wingdings" w:hAnsi="Wingdings" w:cs="Arial"/>
                <w:kern w:val="0"/>
                <w:sz w:val="28"/>
                <w:szCs w:val="28"/>
              </w:rPr>
              <w:tab/>
            </w:r>
            <w:r w:rsidR="00B10593"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>受了委屈</w:t>
            </w:r>
            <w:r w:rsidR="00B10593" w:rsidRPr="003911F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，</w:t>
            </w:r>
            <w:r w:rsidR="00B10593"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>一定要對信任的師長傾訴</w:t>
            </w:r>
            <w:r w:rsidR="00B10593" w:rsidRPr="003911F5">
              <w:rPr>
                <w:rFonts w:ascii="新細明體" w:hAnsi="新細明體"/>
                <w:sz w:val="28"/>
                <w:szCs w:val="28"/>
              </w:rPr>
              <w:t>。</w:t>
            </w:r>
          </w:p>
          <w:p w:rsidR="009636AE" w:rsidRPr="003911F5" w:rsidRDefault="00A50771" w:rsidP="00A50771">
            <w:pPr>
              <w:spacing w:line="360" w:lineRule="exact"/>
              <w:ind w:left="480" w:hanging="480"/>
              <w:jc w:val="both"/>
              <w:rPr>
                <w:rFonts w:hint="eastAsia"/>
                <w:sz w:val="28"/>
                <w:szCs w:val="28"/>
              </w:rPr>
            </w:pPr>
            <w:r w:rsidRPr="003911F5">
              <w:rPr>
                <w:rFonts w:ascii="Wingdings" w:hAnsi="Wingdings"/>
                <w:sz w:val="28"/>
                <w:szCs w:val="28"/>
              </w:rPr>
              <w:t></w:t>
            </w:r>
            <w:r w:rsidRPr="003911F5">
              <w:rPr>
                <w:rFonts w:ascii="Wingdings" w:hAnsi="Wingdings"/>
                <w:sz w:val="28"/>
                <w:szCs w:val="28"/>
              </w:rPr>
              <w:tab/>
            </w:r>
            <w:r w:rsidR="00B10593" w:rsidRPr="003911F5">
              <w:rPr>
                <w:rFonts w:ascii="新細明體" w:hAnsi="新細明體" w:cs="新細明體"/>
                <w:kern w:val="0"/>
                <w:sz w:val="28"/>
                <w:szCs w:val="28"/>
              </w:rPr>
              <w:t>學生發表其他心得</w:t>
            </w:r>
            <w:r w:rsidR="00B10593" w:rsidRPr="003911F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。</w:t>
            </w:r>
          </w:p>
          <w:p w:rsidR="009636AE" w:rsidRPr="003911F5" w:rsidRDefault="009636AE" w:rsidP="003911F5">
            <w:pPr>
              <w:spacing w:line="360" w:lineRule="exact"/>
              <w:jc w:val="both"/>
              <w:rPr>
                <w:rFonts w:hint="eastAsia"/>
                <w:bCs/>
                <w:sz w:val="28"/>
                <w:szCs w:val="28"/>
              </w:rPr>
            </w:pPr>
          </w:p>
          <w:p w:rsidR="00372A5C" w:rsidRPr="003911F5" w:rsidRDefault="00A50771" w:rsidP="00A50771">
            <w:pPr>
              <w:spacing w:line="360" w:lineRule="exact"/>
              <w:ind w:left="480" w:hanging="480"/>
              <w:jc w:val="center"/>
              <w:rPr>
                <w:rFonts w:hint="eastAsia"/>
                <w:bCs/>
                <w:sz w:val="28"/>
                <w:szCs w:val="28"/>
              </w:rPr>
            </w:pPr>
            <w:r w:rsidRPr="003911F5">
              <w:rPr>
                <w:rFonts w:ascii="標楷體" w:eastAsia="標楷體" w:hAnsi="標楷體" w:hint="eastAsia"/>
                <w:bCs/>
                <w:sz w:val="28"/>
                <w:szCs w:val="28"/>
              </w:rPr>
              <w:t>◎</w:t>
            </w:r>
            <w:r w:rsidRPr="003911F5">
              <w:rPr>
                <w:rFonts w:ascii="標楷體" w:eastAsia="標楷體" w:hAnsi="標楷體" w:hint="eastAsia"/>
                <w:bCs/>
                <w:sz w:val="28"/>
                <w:szCs w:val="28"/>
              </w:rPr>
              <w:tab/>
            </w:r>
            <w:r w:rsidR="00372A5C" w:rsidRPr="003911F5">
              <w:rPr>
                <w:rFonts w:hint="eastAsia"/>
                <w:bCs/>
                <w:sz w:val="28"/>
                <w:szCs w:val="28"/>
              </w:rPr>
              <w:t>填寫學習單</w:t>
            </w:r>
          </w:p>
          <w:p w:rsidR="00372A5C" w:rsidRPr="003911F5" w:rsidRDefault="00372A5C" w:rsidP="003911F5">
            <w:pPr>
              <w:spacing w:line="360" w:lineRule="exact"/>
              <w:jc w:val="both"/>
              <w:rPr>
                <w:rFonts w:hint="eastAsia"/>
                <w:bCs/>
                <w:sz w:val="28"/>
                <w:szCs w:val="28"/>
              </w:rPr>
            </w:pPr>
          </w:p>
          <w:p w:rsidR="009636AE" w:rsidRPr="003911F5" w:rsidRDefault="00A43136" w:rsidP="003911F5">
            <w:pPr>
              <w:pStyle w:val="30"/>
              <w:spacing w:after="0"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3911F5">
              <w:rPr>
                <w:rFonts w:ascii="新細明體" w:hAnsi="新細明體" w:hint="eastAsia"/>
                <w:bCs/>
                <w:sz w:val="28"/>
                <w:szCs w:val="28"/>
              </w:rPr>
              <w:t>&lt;第二節結束&gt;</w:t>
            </w:r>
          </w:p>
        </w:tc>
        <w:tc>
          <w:tcPr>
            <w:tcW w:w="712" w:type="dxa"/>
            <w:shd w:val="clear" w:color="auto" w:fill="auto"/>
          </w:tcPr>
          <w:p w:rsidR="009636AE" w:rsidRDefault="00BD3BAE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’</w:t>
            </w:r>
          </w:p>
          <w:p w:rsidR="00BD3BAE" w:rsidRDefault="00BD3BAE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BD3BAE" w:rsidRDefault="00BD3BAE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BD3BAE" w:rsidRDefault="00BD3BAE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BD3BAE" w:rsidRDefault="00BD3BAE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BD3BAE" w:rsidRDefault="00BD3BAE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BD3BAE" w:rsidRDefault="00BD3BAE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BD3BAE" w:rsidRDefault="00BD3BAE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BD3BAE" w:rsidRDefault="00BD3BAE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BD3BAE" w:rsidRDefault="00BD3BAE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B10593" w:rsidRDefault="00B10593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B10593" w:rsidRDefault="00B10593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372A5C" w:rsidRDefault="00372A5C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B10593" w:rsidRPr="00BD3BAE" w:rsidRDefault="00B10593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’</w:t>
            </w:r>
          </w:p>
        </w:tc>
        <w:tc>
          <w:tcPr>
            <w:tcW w:w="1711" w:type="dxa"/>
            <w:shd w:val="clear" w:color="auto" w:fill="auto"/>
          </w:tcPr>
          <w:p w:rsidR="009636AE" w:rsidRDefault="00372A5C" w:rsidP="00CA36F3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讓學生討論如何自我保護</w:t>
            </w:r>
          </w:p>
          <w:p w:rsidR="00372A5C" w:rsidRDefault="00372A5C" w:rsidP="00CA36F3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372A5C" w:rsidRDefault="00372A5C" w:rsidP="00CA36F3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372A5C" w:rsidRDefault="00372A5C" w:rsidP="00CA36F3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372A5C" w:rsidRDefault="00372A5C" w:rsidP="00CA36F3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372A5C" w:rsidRDefault="00372A5C" w:rsidP="00CA36F3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372A5C" w:rsidRDefault="00372A5C" w:rsidP="00CA36F3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372A5C" w:rsidRDefault="00372A5C" w:rsidP="00CA36F3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372A5C" w:rsidRDefault="00372A5C" w:rsidP="00CA36F3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372A5C" w:rsidRDefault="00372A5C" w:rsidP="00CA36F3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372A5C" w:rsidRDefault="00372A5C" w:rsidP="00CA36F3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372A5C" w:rsidRDefault="00372A5C" w:rsidP="00CA36F3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綜合說明重要性並且保護自己、尊重他人</w:t>
            </w:r>
          </w:p>
          <w:p w:rsidR="00372A5C" w:rsidRDefault="00372A5C" w:rsidP="00CA36F3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372A5C" w:rsidRDefault="00372A5C" w:rsidP="00CA36F3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372A5C" w:rsidRPr="00372A5C" w:rsidRDefault="00372A5C" w:rsidP="00CA36F3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老師說明學習單填寫</w:t>
            </w:r>
          </w:p>
        </w:tc>
        <w:tc>
          <w:tcPr>
            <w:tcW w:w="1198" w:type="dxa"/>
            <w:shd w:val="clear" w:color="auto" w:fill="auto"/>
          </w:tcPr>
          <w:p w:rsidR="009636AE" w:rsidRDefault="00372A5C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</w:t>
            </w:r>
          </w:p>
          <w:p w:rsidR="00372A5C" w:rsidRDefault="00372A5C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372A5C" w:rsidRDefault="00372A5C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372A5C" w:rsidRDefault="00372A5C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372A5C" w:rsidRDefault="00372A5C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372A5C" w:rsidRDefault="00372A5C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372A5C" w:rsidRDefault="00372A5C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372A5C" w:rsidRDefault="00372A5C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372A5C" w:rsidRDefault="00372A5C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372A5C" w:rsidRDefault="00372A5C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372A5C" w:rsidRDefault="00372A5C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372A5C" w:rsidRDefault="00372A5C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372A5C" w:rsidRDefault="00372A5C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372A5C" w:rsidRDefault="00372A5C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372A5C" w:rsidRDefault="00372A5C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372A5C" w:rsidRDefault="00372A5C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372A5C" w:rsidRDefault="00372A5C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372A5C" w:rsidRDefault="00372A5C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372A5C" w:rsidRDefault="00372A5C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372A5C" w:rsidRPr="00372A5C" w:rsidRDefault="00372A5C" w:rsidP="000355BE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學習單</w:t>
            </w:r>
          </w:p>
        </w:tc>
        <w:tc>
          <w:tcPr>
            <w:tcW w:w="1323" w:type="dxa"/>
            <w:shd w:val="clear" w:color="auto" w:fill="auto"/>
          </w:tcPr>
          <w:p w:rsidR="009636AE" w:rsidRDefault="00372A5C" w:rsidP="00002A68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討論</w:t>
            </w:r>
          </w:p>
          <w:p w:rsidR="00372A5C" w:rsidRDefault="00372A5C" w:rsidP="00002A68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說明</w:t>
            </w:r>
          </w:p>
          <w:p w:rsidR="00372A5C" w:rsidRDefault="00372A5C" w:rsidP="00002A68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</w:p>
          <w:p w:rsidR="00372A5C" w:rsidRDefault="00372A5C" w:rsidP="00002A68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</w:p>
          <w:p w:rsidR="00372A5C" w:rsidRDefault="00372A5C" w:rsidP="00002A68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</w:p>
          <w:p w:rsidR="00372A5C" w:rsidRDefault="00372A5C" w:rsidP="00002A68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</w:p>
          <w:p w:rsidR="00372A5C" w:rsidRDefault="00372A5C" w:rsidP="00002A68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</w:p>
          <w:p w:rsidR="00372A5C" w:rsidRDefault="00372A5C" w:rsidP="00002A68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</w:p>
          <w:p w:rsidR="00372A5C" w:rsidRDefault="00372A5C" w:rsidP="00002A68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</w:p>
          <w:p w:rsidR="00372A5C" w:rsidRDefault="00372A5C" w:rsidP="00002A68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</w:p>
          <w:p w:rsidR="00372A5C" w:rsidRDefault="00372A5C" w:rsidP="00002A68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</w:p>
          <w:p w:rsidR="00372A5C" w:rsidRDefault="00372A5C" w:rsidP="00002A68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</w:p>
          <w:p w:rsidR="00372A5C" w:rsidRDefault="00372A5C" w:rsidP="00002A68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</w:p>
          <w:p w:rsidR="00372A5C" w:rsidRDefault="00372A5C" w:rsidP="00002A68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專心聆聽</w:t>
            </w:r>
          </w:p>
          <w:p w:rsidR="00372A5C" w:rsidRDefault="00372A5C" w:rsidP="00002A68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</w:p>
          <w:p w:rsidR="00372A5C" w:rsidRDefault="00372A5C" w:rsidP="00002A68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</w:p>
          <w:p w:rsidR="00372A5C" w:rsidRDefault="00372A5C" w:rsidP="00002A68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</w:p>
          <w:p w:rsidR="00372A5C" w:rsidRDefault="00372A5C" w:rsidP="00002A68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</w:p>
          <w:p w:rsidR="00372A5C" w:rsidRDefault="00372A5C" w:rsidP="00002A68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</w:p>
          <w:p w:rsidR="00372A5C" w:rsidRPr="00372A5C" w:rsidRDefault="00372A5C" w:rsidP="00002A68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填寫學習單</w:t>
            </w:r>
          </w:p>
        </w:tc>
        <w:tc>
          <w:tcPr>
            <w:tcW w:w="1452" w:type="dxa"/>
            <w:shd w:val="clear" w:color="auto" w:fill="auto"/>
          </w:tcPr>
          <w:p w:rsidR="009636AE" w:rsidRPr="00A50771" w:rsidRDefault="00644264" w:rsidP="00644264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  <w:r w:rsidRPr="00A50771">
              <w:rPr>
                <w:rFonts w:hint="eastAsia"/>
                <w:sz w:val="28"/>
                <w:szCs w:val="28"/>
              </w:rPr>
              <w:t>性</w:t>
            </w:r>
            <w:r w:rsidRPr="00A50771">
              <w:rPr>
                <w:rFonts w:hint="eastAsia"/>
                <w:sz w:val="28"/>
                <w:szCs w:val="28"/>
              </w:rPr>
              <w:t>E4</w:t>
            </w:r>
          </w:p>
          <w:p w:rsidR="00644264" w:rsidRPr="00A50771" w:rsidRDefault="00644264" w:rsidP="00644264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44264" w:rsidRPr="00A50771" w:rsidRDefault="00644264" w:rsidP="00644264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44264" w:rsidRPr="00A50771" w:rsidRDefault="00644264" w:rsidP="00644264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44264" w:rsidRPr="00A50771" w:rsidRDefault="00644264" w:rsidP="00644264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44264" w:rsidRPr="00A50771" w:rsidRDefault="00644264" w:rsidP="00644264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44264" w:rsidRPr="00A50771" w:rsidRDefault="00644264" w:rsidP="00644264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44264" w:rsidRPr="00A50771" w:rsidRDefault="00644264" w:rsidP="00644264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44264" w:rsidRPr="00A50771" w:rsidRDefault="00644264" w:rsidP="00644264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44264" w:rsidRPr="00A50771" w:rsidRDefault="00644264" w:rsidP="00644264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44264" w:rsidRPr="00A50771" w:rsidRDefault="00644264" w:rsidP="00644264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44264" w:rsidRPr="00A50771" w:rsidRDefault="00644264" w:rsidP="00644264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44264" w:rsidRPr="00A50771" w:rsidRDefault="00644264" w:rsidP="00644264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44264" w:rsidRPr="00A50771" w:rsidRDefault="00644264" w:rsidP="00644264">
            <w:pPr>
              <w:spacing w:line="400" w:lineRule="exact"/>
              <w:jc w:val="both"/>
              <w:rPr>
                <w:rFonts w:ascii="sө" w:hAnsi="sө" w:hint="eastAsia"/>
                <w:sz w:val="28"/>
                <w:szCs w:val="28"/>
              </w:rPr>
            </w:pPr>
            <w:r w:rsidRPr="00A50771">
              <w:rPr>
                <w:rFonts w:hint="eastAsia"/>
                <w:sz w:val="28"/>
                <w:szCs w:val="28"/>
              </w:rPr>
              <w:t>性</w:t>
            </w:r>
            <w:r w:rsidRPr="00A50771">
              <w:rPr>
                <w:rFonts w:hint="eastAsia"/>
                <w:sz w:val="28"/>
                <w:szCs w:val="28"/>
              </w:rPr>
              <w:t>E4</w:t>
            </w:r>
          </w:p>
        </w:tc>
      </w:tr>
    </w:tbl>
    <w:p w:rsidR="00F2698A" w:rsidRPr="00870D58" w:rsidRDefault="002474DA" w:rsidP="00F2698A">
      <w:pPr>
        <w:jc w:val="center"/>
        <w:rPr>
          <w:rFonts w:ascii="文鼎中圓" w:eastAsia="文鼎中圓" w:hint="eastAsia"/>
          <w:b/>
          <w:sz w:val="40"/>
          <w:szCs w:val="48"/>
        </w:rPr>
      </w:pPr>
      <w:r>
        <w:rPr>
          <w:rFonts w:ascii="文鼎中圓" w:eastAsia="文鼎中圓"/>
          <w:b/>
          <w:sz w:val="40"/>
          <w:szCs w:val="48"/>
        </w:rPr>
        <w:br w:type="page"/>
      </w:r>
      <w:r w:rsidR="00F2698A" w:rsidRPr="00870D58">
        <w:rPr>
          <w:rFonts w:ascii="文鼎中圓" w:eastAsia="文鼎中圓" w:hint="eastAsia"/>
          <w:b/>
          <w:sz w:val="40"/>
          <w:szCs w:val="48"/>
        </w:rPr>
        <w:lastRenderedPageBreak/>
        <w:t>資料</w:t>
      </w:r>
      <w:r w:rsidR="00F5433C" w:rsidRPr="00870D58">
        <w:rPr>
          <w:rFonts w:ascii="文鼎中圓" w:eastAsia="文鼎中圓" w:hint="eastAsia"/>
          <w:b/>
          <w:sz w:val="40"/>
          <w:szCs w:val="48"/>
        </w:rPr>
        <w:t>來源</w:t>
      </w:r>
    </w:p>
    <w:tbl>
      <w:tblPr>
        <w:tblW w:w="10062" w:type="dxa"/>
        <w:tblInd w:w="-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163"/>
        <w:gridCol w:w="6296"/>
        <w:gridCol w:w="1075"/>
      </w:tblGrid>
      <w:tr w:rsidR="00103A0D" w:rsidRPr="00512F62" w:rsidTr="00181897">
        <w:trPr>
          <w:trHeight w:val="720"/>
        </w:trPr>
        <w:tc>
          <w:tcPr>
            <w:tcW w:w="528" w:type="dxa"/>
            <w:vAlign w:val="center"/>
          </w:tcPr>
          <w:p w:rsidR="00103A0D" w:rsidRPr="002C46AE" w:rsidRDefault="00103A0D" w:rsidP="00F2698A">
            <w:pPr>
              <w:jc w:val="center"/>
              <w:rPr>
                <w:rFonts w:hint="eastAsia"/>
              </w:rPr>
            </w:pPr>
            <w:r w:rsidRPr="002C46AE">
              <w:rPr>
                <w:rFonts w:hint="eastAsia"/>
              </w:rPr>
              <w:t>順序</w:t>
            </w:r>
          </w:p>
        </w:tc>
        <w:tc>
          <w:tcPr>
            <w:tcW w:w="2163" w:type="dxa"/>
            <w:vAlign w:val="center"/>
          </w:tcPr>
          <w:p w:rsidR="00103A0D" w:rsidRPr="002C46AE" w:rsidRDefault="00103A0D" w:rsidP="00F2698A">
            <w:pPr>
              <w:jc w:val="center"/>
              <w:rPr>
                <w:rFonts w:hint="eastAsia"/>
              </w:rPr>
            </w:pPr>
            <w:r w:rsidRPr="002C46AE">
              <w:rPr>
                <w:rFonts w:hint="eastAsia"/>
              </w:rPr>
              <w:t>網站名稱</w:t>
            </w:r>
            <w:r w:rsidRPr="002C46AE">
              <w:rPr>
                <w:rFonts w:hint="eastAsia"/>
              </w:rPr>
              <w:t xml:space="preserve"> \ </w:t>
            </w:r>
            <w:r w:rsidRPr="002C46AE">
              <w:rPr>
                <w:rFonts w:hint="eastAsia"/>
              </w:rPr>
              <w:t>教材</w:t>
            </w:r>
          </w:p>
        </w:tc>
        <w:tc>
          <w:tcPr>
            <w:tcW w:w="6296" w:type="dxa"/>
            <w:vAlign w:val="center"/>
          </w:tcPr>
          <w:p w:rsidR="00103A0D" w:rsidRPr="002C46AE" w:rsidRDefault="00103A0D" w:rsidP="00F2698A">
            <w:pPr>
              <w:jc w:val="center"/>
              <w:rPr>
                <w:rFonts w:hint="eastAsia"/>
              </w:rPr>
            </w:pPr>
            <w:r w:rsidRPr="002C46AE">
              <w:rPr>
                <w:rFonts w:hint="eastAsia"/>
              </w:rPr>
              <w:t>來源</w:t>
            </w:r>
          </w:p>
        </w:tc>
        <w:tc>
          <w:tcPr>
            <w:tcW w:w="1075" w:type="dxa"/>
            <w:vAlign w:val="center"/>
          </w:tcPr>
          <w:p w:rsidR="00103A0D" w:rsidRPr="002C46AE" w:rsidRDefault="00103A0D" w:rsidP="00103A0D">
            <w:pPr>
              <w:jc w:val="center"/>
              <w:rPr>
                <w:rFonts w:hint="eastAsia"/>
              </w:rPr>
            </w:pPr>
            <w:r w:rsidRPr="002C46AE">
              <w:rPr>
                <w:rFonts w:hint="eastAsia"/>
              </w:rPr>
              <w:t>參考</w:t>
            </w:r>
          </w:p>
          <w:p w:rsidR="00103A0D" w:rsidRPr="002C46AE" w:rsidRDefault="00103A0D" w:rsidP="00103A0D">
            <w:pPr>
              <w:jc w:val="center"/>
              <w:rPr>
                <w:rFonts w:hint="eastAsia"/>
              </w:rPr>
            </w:pPr>
            <w:r w:rsidRPr="002C46AE">
              <w:rPr>
                <w:rFonts w:hint="eastAsia"/>
              </w:rPr>
              <w:t>資料</w:t>
            </w:r>
          </w:p>
        </w:tc>
      </w:tr>
      <w:tr w:rsidR="0037267A" w:rsidRPr="00512F62" w:rsidTr="00181897">
        <w:trPr>
          <w:trHeight w:val="861"/>
        </w:trPr>
        <w:tc>
          <w:tcPr>
            <w:tcW w:w="528" w:type="dxa"/>
            <w:vAlign w:val="center"/>
          </w:tcPr>
          <w:p w:rsidR="0037267A" w:rsidRPr="002C46AE" w:rsidRDefault="0037267A" w:rsidP="00F2698A">
            <w:pPr>
              <w:jc w:val="center"/>
              <w:rPr>
                <w:rFonts w:hint="eastAsia"/>
              </w:rPr>
            </w:pPr>
            <w:r w:rsidRPr="002C46AE">
              <w:rPr>
                <w:rFonts w:hint="eastAsia"/>
              </w:rPr>
              <w:t>1</w:t>
            </w:r>
          </w:p>
        </w:tc>
        <w:tc>
          <w:tcPr>
            <w:tcW w:w="2163" w:type="dxa"/>
            <w:vAlign w:val="center"/>
          </w:tcPr>
          <w:p w:rsidR="0037267A" w:rsidRPr="00B83E02" w:rsidRDefault="0037267A" w:rsidP="00B22AAA">
            <w:pPr>
              <w:widowControl/>
              <w:spacing w:before="100" w:beforeAutospacing="1" w:after="100" w:afterAutospacing="1" w:line="360" w:lineRule="atLeast"/>
              <w:ind w:left="45"/>
              <w:outlineLvl w:val="3"/>
              <w:rPr>
                <w:rFonts w:ascii="新細明體" w:hAnsi="新細明體" w:cs="Arial" w:hint="eastAsia"/>
                <w:kern w:val="0"/>
              </w:rPr>
            </w:pPr>
            <w:r w:rsidRPr="00B83E02">
              <w:rPr>
                <w:rStyle w:val="a4"/>
                <w:rFonts w:hint="eastAsia"/>
                <w:color w:val="auto"/>
                <w:u w:val="none"/>
              </w:rPr>
              <w:t>衛生福利部保護服務司</w:t>
            </w:r>
          </w:p>
        </w:tc>
        <w:tc>
          <w:tcPr>
            <w:tcW w:w="6296" w:type="dxa"/>
            <w:vAlign w:val="center"/>
          </w:tcPr>
          <w:p w:rsidR="0037267A" w:rsidRPr="00C42E09" w:rsidRDefault="0037267A" w:rsidP="00B22AAA">
            <w:pPr>
              <w:jc w:val="both"/>
              <w:rPr>
                <w:rFonts w:ascii="新細明體" w:hAnsi="新細明體" w:hint="eastAsia"/>
              </w:rPr>
            </w:pPr>
            <w:r w:rsidRPr="00C42E09">
              <w:rPr>
                <w:rFonts w:ascii="新細明體" w:hAnsi="新細明體"/>
              </w:rPr>
              <w:t>https://dep.mohw.gov.tw/DOPS/np-1184-105.html</w:t>
            </w:r>
          </w:p>
        </w:tc>
        <w:tc>
          <w:tcPr>
            <w:tcW w:w="1075" w:type="dxa"/>
            <w:vAlign w:val="center"/>
          </w:tcPr>
          <w:p w:rsidR="0037267A" w:rsidRPr="008A44BA" w:rsidRDefault="0037267A" w:rsidP="00103A0D">
            <w:pPr>
              <w:jc w:val="both"/>
              <w:rPr>
                <w:rFonts w:hint="eastAsia"/>
              </w:rPr>
            </w:pPr>
          </w:p>
        </w:tc>
      </w:tr>
      <w:tr w:rsidR="0037267A" w:rsidRPr="00512F62" w:rsidTr="00181897">
        <w:trPr>
          <w:trHeight w:val="720"/>
        </w:trPr>
        <w:tc>
          <w:tcPr>
            <w:tcW w:w="528" w:type="dxa"/>
            <w:vAlign w:val="center"/>
          </w:tcPr>
          <w:p w:rsidR="0037267A" w:rsidRPr="00181897" w:rsidRDefault="0037267A" w:rsidP="00F2698A">
            <w:pPr>
              <w:jc w:val="center"/>
              <w:rPr>
                <w:rFonts w:hint="eastAsia"/>
              </w:rPr>
            </w:pPr>
            <w:r w:rsidRPr="00181897">
              <w:rPr>
                <w:rFonts w:hint="eastAsia"/>
              </w:rPr>
              <w:t>2</w:t>
            </w:r>
          </w:p>
        </w:tc>
        <w:tc>
          <w:tcPr>
            <w:tcW w:w="2163" w:type="dxa"/>
            <w:vAlign w:val="center"/>
          </w:tcPr>
          <w:p w:rsidR="0037267A" w:rsidRPr="00B83E02" w:rsidRDefault="0037267A" w:rsidP="00B22AAA">
            <w:pPr>
              <w:jc w:val="both"/>
              <w:rPr>
                <w:rFonts w:hint="eastAsia"/>
              </w:rPr>
            </w:pPr>
            <w:r w:rsidRPr="00B83E02">
              <w:rPr>
                <w:rFonts w:hint="eastAsia"/>
              </w:rPr>
              <w:t>兒童性侵害防治－國民小學教師在職進修網</w:t>
            </w:r>
          </w:p>
        </w:tc>
        <w:tc>
          <w:tcPr>
            <w:tcW w:w="6296" w:type="dxa"/>
            <w:vAlign w:val="center"/>
          </w:tcPr>
          <w:p w:rsidR="0037267A" w:rsidRPr="00C42E09" w:rsidRDefault="0037267A" w:rsidP="00B22AAA">
            <w:pPr>
              <w:rPr>
                <w:rFonts w:ascii="新細明體" w:hAnsi="新細明體"/>
              </w:rPr>
            </w:pPr>
            <w:r w:rsidRPr="00C42E09">
              <w:rPr>
                <w:rFonts w:ascii="新細明體" w:hAnsi="新細明體"/>
              </w:rPr>
              <w:t>http://childsafe.isu.edu.tw/c/c4.asp</w:t>
            </w:r>
          </w:p>
        </w:tc>
        <w:tc>
          <w:tcPr>
            <w:tcW w:w="1075" w:type="dxa"/>
            <w:vAlign w:val="center"/>
          </w:tcPr>
          <w:p w:rsidR="0037267A" w:rsidRPr="008A44BA" w:rsidRDefault="0037267A" w:rsidP="00103A0D">
            <w:pPr>
              <w:jc w:val="both"/>
              <w:rPr>
                <w:rFonts w:hint="eastAsia"/>
              </w:rPr>
            </w:pPr>
          </w:p>
        </w:tc>
      </w:tr>
      <w:tr w:rsidR="0037267A" w:rsidRPr="00512F62" w:rsidTr="00181897">
        <w:trPr>
          <w:trHeight w:val="808"/>
        </w:trPr>
        <w:tc>
          <w:tcPr>
            <w:tcW w:w="528" w:type="dxa"/>
            <w:vAlign w:val="center"/>
          </w:tcPr>
          <w:p w:rsidR="0037267A" w:rsidRPr="00181897" w:rsidRDefault="0037267A" w:rsidP="00F2698A">
            <w:pPr>
              <w:jc w:val="center"/>
              <w:rPr>
                <w:rFonts w:hint="eastAsia"/>
              </w:rPr>
            </w:pPr>
            <w:r w:rsidRPr="00181897">
              <w:rPr>
                <w:rFonts w:hint="eastAsia"/>
              </w:rPr>
              <w:t>3</w:t>
            </w:r>
          </w:p>
        </w:tc>
        <w:tc>
          <w:tcPr>
            <w:tcW w:w="2163" w:type="dxa"/>
            <w:vAlign w:val="center"/>
          </w:tcPr>
          <w:p w:rsidR="0037267A" w:rsidRPr="00B83E02" w:rsidRDefault="0037267A" w:rsidP="00B22AAA">
            <w:pPr>
              <w:jc w:val="both"/>
              <w:rPr>
                <w:rFonts w:hint="eastAsia"/>
              </w:rPr>
            </w:pPr>
            <w:r w:rsidRPr="00B83E02">
              <w:rPr>
                <w:rFonts w:hint="eastAsia"/>
              </w:rPr>
              <w:t>國立中正大學《家庭暴力及性侵害防治網》</w:t>
            </w:r>
          </w:p>
        </w:tc>
        <w:tc>
          <w:tcPr>
            <w:tcW w:w="6296" w:type="dxa"/>
            <w:vAlign w:val="center"/>
          </w:tcPr>
          <w:p w:rsidR="0037267A" w:rsidRPr="00C42E09" w:rsidRDefault="0037267A" w:rsidP="00B22AAA">
            <w:pPr>
              <w:rPr>
                <w:rFonts w:ascii="新細明體" w:hAnsi="新細明體"/>
              </w:rPr>
            </w:pPr>
            <w:r w:rsidRPr="00C42E09">
              <w:rPr>
                <w:rFonts w:ascii="新細明體" w:hAnsi="新細明體"/>
              </w:rPr>
              <w:t>http://ccudvso.blogspot.com/</w:t>
            </w:r>
          </w:p>
        </w:tc>
        <w:tc>
          <w:tcPr>
            <w:tcW w:w="1075" w:type="dxa"/>
            <w:vAlign w:val="center"/>
          </w:tcPr>
          <w:p w:rsidR="0037267A" w:rsidRPr="008A44BA" w:rsidRDefault="0037267A" w:rsidP="00103A0D">
            <w:pPr>
              <w:jc w:val="both"/>
            </w:pPr>
          </w:p>
        </w:tc>
      </w:tr>
    </w:tbl>
    <w:p w:rsidR="00D97E09" w:rsidRDefault="00A43136" w:rsidP="00F42591">
      <w:pPr>
        <w:spacing w:line="500" w:lineRule="exact"/>
        <w:rPr>
          <w:rFonts w:ascii="華康中黑體" w:eastAsia="華康中黑體" w:hAnsi="標楷體"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《</w:t>
      </w:r>
      <w:r w:rsidRPr="00A43136">
        <w:rPr>
          <w:rFonts w:ascii="華康中黑體" w:eastAsia="華康中黑體" w:hAnsi="標楷體" w:hint="eastAsia"/>
          <w:sz w:val="28"/>
          <w:szCs w:val="28"/>
        </w:rPr>
        <w:t>校園性侵害性騷擾防治方案文獻探討》</w:t>
      </w:r>
    </w:p>
    <w:p w:rsidR="00A43136" w:rsidRDefault="00A43136" w:rsidP="00A43136">
      <w:pPr>
        <w:wordWrap w:val="0"/>
        <w:spacing w:line="360" w:lineRule="auto"/>
        <w:ind w:right="960"/>
        <w:rPr>
          <w:rFonts w:ascii="華康中圓體" w:eastAsia="華康中圓體" w:hAnsi="標楷體" w:cs="Arial" w:hint="eastAsia"/>
        </w:rPr>
      </w:pPr>
      <w:r w:rsidRPr="003C7AE6">
        <w:rPr>
          <w:rFonts w:ascii="新細明體" w:hAnsi="新細明體" w:hint="eastAsia"/>
        </w:rPr>
        <w:t>資料來源：</w:t>
      </w:r>
      <w:r w:rsidRPr="00A43136">
        <w:rPr>
          <w:rFonts w:ascii="華康中圓體" w:eastAsia="華康中圓體" w:hAnsi="標楷體" w:cs="Arial" w:hint="eastAsia"/>
        </w:rPr>
        <w:t>國民中小學校園性侵害或性騷擾防治教育課程教師手冊</w:t>
      </w:r>
    </w:p>
    <w:p w:rsidR="00CE29E1" w:rsidRPr="00CE29E1" w:rsidRDefault="00CE29E1" w:rsidP="00CE29E1">
      <w:pPr>
        <w:adjustRightInd w:val="0"/>
        <w:snapToGrid w:val="0"/>
        <w:spacing w:beforeLines="100" w:before="360" w:afterLines="50" w:after="180" w:line="480" w:lineRule="exact"/>
        <w:ind w:firstLineChars="50" w:firstLine="120"/>
        <w:rPr>
          <w:rFonts w:ascii="華康中黑體" w:eastAsia="華康中黑體" w:hAnsi="標楷體" w:hint="eastAsia"/>
          <w:b/>
          <w:kern w:val="0"/>
        </w:rPr>
      </w:pPr>
      <w:r w:rsidRPr="00CE29E1">
        <w:rPr>
          <w:rFonts w:ascii="華康中黑體" w:eastAsia="華康中黑體" w:hAnsi="標楷體" w:hint="eastAsia"/>
          <w:b/>
          <w:kern w:val="0"/>
        </w:rPr>
        <w:t>一、性侵害的定義</w:t>
      </w:r>
    </w:p>
    <w:p w:rsidR="00CE29E1" w:rsidRPr="00CE29E1" w:rsidRDefault="00CE29E1" w:rsidP="00CE29E1">
      <w:pPr>
        <w:widowControl/>
        <w:spacing w:beforeLines="50" w:before="180" w:afterLines="50" w:after="180" w:line="440" w:lineRule="exact"/>
        <w:ind w:firstLineChars="200" w:firstLine="480"/>
        <w:rPr>
          <w:rFonts w:ascii="標楷體" w:eastAsia="標楷體" w:hAnsi="標楷體" w:hint="eastAsia"/>
        </w:rPr>
      </w:pPr>
      <w:r w:rsidRPr="00CE29E1">
        <w:rPr>
          <w:rFonts w:ascii="標楷體" w:eastAsia="標楷體" w:hAnsi="標楷體" w:hint="eastAsia"/>
          <w:kern w:val="0"/>
        </w:rPr>
        <w:t>根據《性別平等教育法》所提到性侵害的定義，係指《性侵害犯罪防治法》所稱性侵害犯罪之行為。而在《性侵害犯罪防治法》中所稱之性侵害犯罪，係指觸犯《刑法》的《妨害性自主罪》，依據刑法第十條的性侵害定義為：</w:t>
      </w:r>
      <w:r w:rsidRPr="00CE29E1">
        <w:rPr>
          <w:rFonts w:ascii="標楷體" w:eastAsia="標楷體" w:hAnsi="標楷體" w:hint="eastAsia"/>
        </w:rPr>
        <w:t>稱性交者，謂非基於正當目的所為之下列性侵入行為：</w:t>
      </w:r>
    </w:p>
    <w:p w:rsidR="00CE29E1" w:rsidRPr="00CE29E1" w:rsidRDefault="00CE29E1" w:rsidP="00CE29E1">
      <w:pPr>
        <w:widowControl/>
        <w:spacing w:beforeLines="50" w:before="180" w:afterLines="50" w:after="180" w:line="440" w:lineRule="exact"/>
        <w:rPr>
          <w:rFonts w:ascii="標楷體" w:eastAsia="標楷體" w:hAnsi="標楷體" w:hint="eastAsia"/>
          <w:kern w:val="0"/>
        </w:rPr>
      </w:pPr>
      <w:r w:rsidRPr="00CE29E1">
        <w:rPr>
          <w:rFonts w:ascii="標楷體" w:eastAsia="標楷體" w:hAnsi="標楷體" w:hint="eastAsia"/>
          <w:kern w:val="0"/>
        </w:rPr>
        <w:t>一、以性器進入他人之性器、肛門或口腔，或使之接合之行為。</w:t>
      </w:r>
    </w:p>
    <w:p w:rsidR="00196811" w:rsidRDefault="00CE29E1" w:rsidP="00CE29E1">
      <w:pPr>
        <w:spacing w:line="440" w:lineRule="exact"/>
        <w:ind w:right="960"/>
        <w:rPr>
          <w:rFonts w:ascii="標楷體" w:eastAsia="標楷體" w:hAnsi="標楷體" w:hint="eastAsia"/>
          <w:kern w:val="0"/>
        </w:rPr>
      </w:pPr>
      <w:r w:rsidRPr="00CE29E1">
        <w:rPr>
          <w:rFonts w:ascii="標楷體" w:eastAsia="標楷體" w:hAnsi="標楷體" w:hint="eastAsia"/>
          <w:kern w:val="0"/>
        </w:rPr>
        <w:t>二、以性器以外之其他身體部位或器物進入他人之性器、肛門，或使之接合之行為。</w:t>
      </w:r>
    </w:p>
    <w:p w:rsidR="00CE29E1" w:rsidRPr="00CE29E1" w:rsidRDefault="00CE29E1" w:rsidP="00CE29E1">
      <w:pPr>
        <w:spacing w:beforeLines="100" w:before="360" w:afterLines="50" w:after="180" w:line="480" w:lineRule="exact"/>
        <w:ind w:firstLineChars="50" w:firstLine="120"/>
        <w:rPr>
          <w:rFonts w:ascii="華康中黑體" w:eastAsia="華康中黑體" w:hAnsi="標楷體" w:hint="eastAsia"/>
          <w:b/>
          <w:kern w:val="0"/>
        </w:rPr>
      </w:pPr>
      <w:r w:rsidRPr="00CE29E1">
        <w:rPr>
          <w:rFonts w:ascii="華康中黑體" w:eastAsia="華康中黑體" w:hAnsi="標楷體" w:hint="eastAsia"/>
          <w:b/>
          <w:kern w:val="0"/>
        </w:rPr>
        <w:t>二、性騷擾的定義</w:t>
      </w:r>
    </w:p>
    <w:p w:rsidR="00CE29E1" w:rsidRPr="00CE29E1" w:rsidRDefault="00CE29E1" w:rsidP="00CE29E1">
      <w:pPr>
        <w:widowControl/>
        <w:spacing w:beforeLines="50" w:before="180" w:afterLines="50" w:after="180" w:line="480" w:lineRule="exact"/>
        <w:ind w:firstLineChars="200" w:firstLine="480"/>
        <w:rPr>
          <w:rFonts w:ascii="標楷體" w:eastAsia="標楷體" w:hAnsi="標楷體"/>
          <w:kern w:val="0"/>
        </w:rPr>
      </w:pPr>
      <w:r w:rsidRPr="00CE29E1">
        <w:rPr>
          <w:rFonts w:ascii="標楷體" w:eastAsia="標楷體" w:hAnsi="標楷體" w:hint="eastAsia"/>
          <w:kern w:val="0"/>
        </w:rPr>
        <w:t>根據教育部（</w:t>
      </w:r>
      <w:r w:rsidRPr="00CE29E1">
        <w:rPr>
          <w:rFonts w:ascii="標楷體" w:eastAsia="標楷體" w:hAnsi="標楷體"/>
          <w:kern w:val="0"/>
        </w:rPr>
        <w:t>2006</w:t>
      </w:r>
      <w:r w:rsidRPr="00CE29E1">
        <w:rPr>
          <w:rFonts w:ascii="標楷體" w:eastAsia="標楷體" w:hAnsi="標楷體" w:hint="eastAsia"/>
          <w:kern w:val="0"/>
        </w:rPr>
        <w:t>）的『校園性侵害或性騷擾事件處理作業參考手冊』，性騷擾的類型分為以下四種：</w:t>
      </w:r>
    </w:p>
    <w:p w:rsidR="00CE29E1" w:rsidRPr="00CE29E1" w:rsidRDefault="00CE29E1" w:rsidP="00CE29E1">
      <w:pPr>
        <w:widowControl/>
        <w:spacing w:beforeLines="50" w:before="180" w:afterLines="50" w:after="180" w:line="480" w:lineRule="exact"/>
        <w:ind w:leftChars="348" w:left="1075" w:hangingChars="100" w:hanging="240"/>
        <w:rPr>
          <w:rFonts w:ascii="標楷體" w:eastAsia="標楷體" w:hAnsi="標楷體"/>
          <w:kern w:val="0"/>
        </w:rPr>
      </w:pPr>
      <w:r w:rsidRPr="00CE29E1">
        <w:rPr>
          <w:rFonts w:ascii="標楷體" w:eastAsia="標楷體" w:hAnsi="標楷體"/>
          <w:b/>
          <w:kern w:val="0"/>
        </w:rPr>
        <w:t>1.</w:t>
      </w:r>
      <w:r w:rsidRPr="00CE29E1">
        <w:rPr>
          <w:rFonts w:ascii="標楷體" w:eastAsia="標楷體" w:hAnsi="標楷體" w:hint="eastAsia"/>
          <w:b/>
          <w:kern w:val="0"/>
        </w:rPr>
        <w:t>言語的騷擾（</w:t>
      </w:r>
      <w:r w:rsidRPr="00CE29E1">
        <w:rPr>
          <w:rFonts w:ascii="標楷體" w:eastAsia="標楷體" w:hAnsi="標楷體"/>
          <w:b/>
          <w:kern w:val="0"/>
        </w:rPr>
        <w:t>verbal harassment</w:t>
      </w:r>
      <w:r w:rsidRPr="00CE29E1">
        <w:rPr>
          <w:rFonts w:ascii="標楷體" w:eastAsia="標楷體" w:hAnsi="標楷體" w:hint="eastAsia"/>
          <w:b/>
          <w:kern w:val="0"/>
        </w:rPr>
        <w:t>）：</w:t>
      </w:r>
      <w:r w:rsidRPr="00CE29E1">
        <w:rPr>
          <w:rFonts w:ascii="標楷體" w:eastAsia="標楷體" w:hAnsi="標楷體" w:hint="eastAsia"/>
          <w:kern w:val="0"/>
        </w:rPr>
        <w:t>在言語中帶有貶抑任一性別的意味，包括帶有性意涵、性別偏見或歧視行為及態度，甚或帶有侮辱、敵視或詆毀其他性別的言論。例如：過度強調女性的性徵、性吸</w:t>
      </w:r>
      <w:r w:rsidRPr="00CE29E1">
        <w:rPr>
          <w:rFonts w:ascii="標楷體" w:eastAsia="標楷體" w:hAnsi="標楷體" w:hint="eastAsia"/>
          <w:kern w:val="0"/>
        </w:rPr>
        <w:lastRenderedPageBreak/>
        <w:t>引力，讓女性覺得不舒服；或者過度強調女性之性別特質及性別角色刻板印象，並加以貶損（或明褒暗貶）。</w:t>
      </w:r>
    </w:p>
    <w:p w:rsidR="00CE29E1" w:rsidRPr="00CE29E1" w:rsidRDefault="00CE29E1" w:rsidP="00CE29E1">
      <w:pPr>
        <w:widowControl/>
        <w:spacing w:beforeLines="50" w:before="180" w:afterLines="50" w:after="180" w:line="480" w:lineRule="exact"/>
        <w:ind w:leftChars="348" w:left="1075" w:hangingChars="100" w:hanging="240"/>
        <w:rPr>
          <w:rFonts w:ascii="標楷體" w:eastAsia="標楷體" w:hAnsi="標楷體"/>
          <w:kern w:val="0"/>
        </w:rPr>
      </w:pPr>
      <w:r w:rsidRPr="00CE29E1">
        <w:rPr>
          <w:rFonts w:ascii="標楷體" w:eastAsia="標楷體" w:hAnsi="標楷體"/>
          <w:b/>
          <w:kern w:val="0"/>
        </w:rPr>
        <w:t>2.</w:t>
      </w:r>
      <w:r w:rsidRPr="00CE29E1">
        <w:rPr>
          <w:rFonts w:ascii="標楷體" w:eastAsia="標楷體" w:hAnsi="標楷體" w:hint="eastAsia"/>
          <w:b/>
          <w:kern w:val="0"/>
        </w:rPr>
        <w:t>肢體上騷擾</w:t>
      </w:r>
      <w:r w:rsidRPr="00CE29E1">
        <w:rPr>
          <w:rFonts w:ascii="標楷體" w:eastAsia="標楷體" w:hAnsi="標楷體"/>
          <w:b/>
          <w:kern w:val="0"/>
        </w:rPr>
        <w:t>(physical harassment)</w:t>
      </w:r>
      <w:r w:rsidRPr="00CE29E1">
        <w:rPr>
          <w:rFonts w:ascii="標楷體" w:eastAsia="標楷體" w:hAnsi="標楷體" w:hint="eastAsia"/>
          <w:b/>
          <w:kern w:val="0"/>
        </w:rPr>
        <w:t>：</w:t>
      </w:r>
      <w:r w:rsidRPr="00CE29E1">
        <w:rPr>
          <w:rFonts w:ascii="標楷體" w:eastAsia="標楷體" w:hAnsi="標楷體" w:hint="eastAsia"/>
          <w:kern w:val="0"/>
        </w:rPr>
        <w:t>任一性別對其他性別（通常較多出現在女性）做出肢體上的動作，讓對方覺得不受尊重及不舒服。例如：擋住去路（要求外出約會、做出威脅性的動作或攻擊）、故意觸碰對方的肢體（掀裙子、趁機撫摸胸部及其他身體的部分或暴露性器等）等俗稱吃豆腐的行為。</w:t>
      </w:r>
    </w:p>
    <w:p w:rsidR="00CE29E1" w:rsidRPr="00CE29E1" w:rsidRDefault="00CE29E1" w:rsidP="00CE29E1">
      <w:pPr>
        <w:widowControl/>
        <w:spacing w:beforeLines="50" w:before="180" w:afterLines="50" w:after="180" w:line="480" w:lineRule="exact"/>
        <w:ind w:leftChars="348" w:left="1075" w:hangingChars="100" w:hanging="240"/>
        <w:rPr>
          <w:rFonts w:ascii="標楷體" w:eastAsia="標楷體" w:hAnsi="標楷體"/>
          <w:kern w:val="0"/>
        </w:rPr>
      </w:pPr>
      <w:r w:rsidRPr="00CE29E1">
        <w:rPr>
          <w:rFonts w:ascii="標楷體" w:eastAsia="標楷體" w:hAnsi="標楷體"/>
          <w:b/>
          <w:kern w:val="0"/>
        </w:rPr>
        <w:t>3.</w:t>
      </w:r>
      <w:r w:rsidRPr="00CE29E1">
        <w:rPr>
          <w:rFonts w:ascii="標楷體" w:eastAsia="標楷體" w:hAnsi="標楷體" w:hint="eastAsia"/>
          <w:b/>
          <w:kern w:val="0"/>
        </w:rPr>
        <w:t>視覺的騷擾</w:t>
      </w:r>
      <w:r w:rsidRPr="00CE29E1">
        <w:rPr>
          <w:rFonts w:ascii="標楷體" w:eastAsia="標楷體" w:hAnsi="標楷體"/>
          <w:b/>
          <w:kern w:val="0"/>
        </w:rPr>
        <w:t>(visual harassment)</w:t>
      </w:r>
      <w:r w:rsidRPr="00CE29E1">
        <w:rPr>
          <w:rFonts w:ascii="標楷體" w:eastAsia="標楷體" w:hAnsi="標楷體" w:hint="eastAsia"/>
          <w:b/>
          <w:kern w:val="0"/>
        </w:rPr>
        <w:t>：</w:t>
      </w:r>
      <w:r w:rsidRPr="00CE29E1">
        <w:rPr>
          <w:rFonts w:ascii="標楷體" w:eastAsia="標楷體" w:hAnsi="標楷體" w:hint="eastAsia"/>
          <w:kern w:val="0"/>
        </w:rPr>
        <w:t>以展示裸露色情圖片或是帶有貶抑任一性別意味的海報、宣傳單，造成當事人不舒服者。</w:t>
      </w:r>
    </w:p>
    <w:p w:rsidR="00CE29E1" w:rsidRDefault="00CE29E1" w:rsidP="00675CB5">
      <w:pPr>
        <w:widowControl/>
        <w:spacing w:beforeLines="50" w:before="180" w:afterLines="50" w:after="180" w:line="480" w:lineRule="exact"/>
        <w:ind w:leftChars="348" w:left="1075" w:hangingChars="100" w:hanging="240"/>
        <w:rPr>
          <w:rFonts w:ascii="標楷體" w:eastAsia="標楷體" w:hAnsi="標楷體" w:hint="eastAsia"/>
          <w:kern w:val="0"/>
        </w:rPr>
      </w:pPr>
      <w:r w:rsidRPr="00CE29E1">
        <w:rPr>
          <w:rFonts w:ascii="標楷體" w:eastAsia="標楷體" w:hAnsi="標楷體"/>
          <w:b/>
          <w:kern w:val="0"/>
        </w:rPr>
        <w:t>4.</w:t>
      </w:r>
      <w:r w:rsidRPr="00CE29E1">
        <w:rPr>
          <w:rFonts w:ascii="標楷體" w:eastAsia="標楷體" w:hAnsi="標楷體" w:hint="eastAsia"/>
          <w:b/>
          <w:kern w:val="0"/>
        </w:rPr>
        <w:t>不受歡迎的性要求</w:t>
      </w:r>
      <w:r w:rsidRPr="00CE29E1">
        <w:rPr>
          <w:rFonts w:ascii="標楷體" w:eastAsia="標楷體" w:hAnsi="標楷體"/>
          <w:b/>
          <w:kern w:val="0"/>
        </w:rPr>
        <w:t>(unwanted sexual requests)</w:t>
      </w:r>
      <w:r w:rsidRPr="00CE29E1">
        <w:rPr>
          <w:rFonts w:ascii="標楷體" w:eastAsia="標楷體" w:hAnsi="標楷體" w:hint="eastAsia"/>
          <w:b/>
          <w:kern w:val="0"/>
        </w:rPr>
        <w:t>：</w:t>
      </w:r>
      <w:r w:rsidRPr="00CE29E1">
        <w:rPr>
          <w:rFonts w:ascii="標楷體" w:eastAsia="標楷體" w:hAnsi="標楷體" w:hint="eastAsia"/>
          <w:kern w:val="0"/>
        </w:rPr>
        <w:t>以要求對方同意性服務作為交換利益條件的手段。例如：教師以加分、及格等條件要求學生約會或趁機佔性便宜等。</w:t>
      </w:r>
    </w:p>
    <w:p w:rsidR="00CE29E1" w:rsidRPr="00CE29E1" w:rsidRDefault="00CE29E1" w:rsidP="00CE29E1">
      <w:pPr>
        <w:spacing w:beforeLines="100" w:before="360" w:afterLines="50" w:after="180" w:line="480" w:lineRule="exact"/>
        <w:ind w:firstLineChars="50" w:firstLine="120"/>
        <w:rPr>
          <w:rFonts w:ascii="華康中黑體" w:eastAsia="華康中黑體" w:hAnsi="標楷體" w:hint="eastAsia"/>
          <w:b/>
          <w:kern w:val="0"/>
        </w:rPr>
      </w:pPr>
      <w:r w:rsidRPr="00CE29E1">
        <w:rPr>
          <w:rFonts w:ascii="華康中黑體" w:eastAsia="華康中黑體" w:hAnsi="標楷體" w:hint="eastAsia"/>
          <w:b/>
          <w:kern w:val="0"/>
        </w:rPr>
        <w:t>三、性霸凌之定義</w:t>
      </w:r>
    </w:p>
    <w:p w:rsidR="00CE29E1" w:rsidRPr="00CE29E1" w:rsidRDefault="00CE29E1" w:rsidP="00CE29E1">
      <w:pPr>
        <w:widowControl/>
        <w:spacing w:beforeLines="50" w:before="180" w:afterLines="50" w:after="180" w:line="480" w:lineRule="exact"/>
        <w:ind w:firstLineChars="200" w:firstLine="480"/>
        <w:rPr>
          <w:rFonts w:ascii="標楷體" w:eastAsia="標楷體" w:hAnsi="標楷體" w:hint="eastAsia"/>
          <w:kern w:val="0"/>
        </w:rPr>
      </w:pPr>
      <w:r w:rsidRPr="00CE29E1">
        <w:rPr>
          <w:rFonts w:ascii="標楷體" w:eastAsia="標楷體" w:hAnsi="標楷體"/>
          <w:kern w:val="0"/>
        </w:rPr>
        <w:t>最近「性騷擾」、「性侵害」</w:t>
      </w:r>
      <w:r w:rsidRPr="00CE29E1">
        <w:rPr>
          <w:rFonts w:ascii="標楷體" w:eastAsia="標楷體" w:hAnsi="標楷體" w:hint="eastAsia"/>
          <w:kern w:val="0"/>
        </w:rPr>
        <w:t>「</w:t>
      </w:r>
      <w:r w:rsidRPr="00CE29E1">
        <w:rPr>
          <w:rFonts w:ascii="標楷體" w:eastAsia="標楷體" w:hAnsi="標楷體"/>
          <w:kern w:val="0"/>
        </w:rPr>
        <w:t>性霸凌」等名詞時常出現在生活各領域中，在校園中也時有所聞，究竟「性霸凌」、「性騷擾」、「性侵害」，這三個名詞有何相似或相異處，以下說明之。</w:t>
      </w:r>
    </w:p>
    <w:p w:rsidR="00CE29E1" w:rsidRPr="00CE29E1" w:rsidRDefault="00CE29E1" w:rsidP="00CE29E1">
      <w:pPr>
        <w:widowControl/>
        <w:spacing w:beforeLines="50" w:before="180" w:afterLines="50" w:after="180" w:line="480" w:lineRule="exact"/>
        <w:ind w:firstLineChars="200" w:firstLine="480"/>
        <w:rPr>
          <w:rFonts w:ascii="標楷體" w:eastAsia="標楷體" w:hAnsi="標楷體" w:hint="eastAsia"/>
          <w:kern w:val="0"/>
        </w:rPr>
      </w:pPr>
      <w:r w:rsidRPr="00CE29E1">
        <w:rPr>
          <w:rFonts w:ascii="標楷體" w:eastAsia="標楷體" w:hAnsi="標楷體"/>
          <w:kern w:val="0"/>
        </w:rPr>
        <w:t>所謂性霸凌，是指在校園中，受到同儕以任何形式(語言或肢體)，做出有關「性的意涵」或「性的訴求」或「性的行為」，使得</w:t>
      </w:r>
      <w:r w:rsidRPr="00CE29E1">
        <w:rPr>
          <w:rFonts w:ascii="標楷體" w:eastAsia="標楷體" w:hAnsi="標楷體" w:hint="eastAsia"/>
          <w:kern w:val="0"/>
        </w:rPr>
        <w:t>被行為者</w:t>
      </w:r>
      <w:r w:rsidRPr="00CE29E1">
        <w:rPr>
          <w:rFonts w:ascii="標楷體" w:eastAsia="標楷體" w:hAnsi="標楷體"/>
          <w:kern w:val="0"/>
        </w:rPr>
        <w:t>在心理上有疑慮、恐懼、擔心，甚至是非以服務為目的(例如清洗、治療、檢查)</w:t>
      </w:r>
      <w:r w:rsidRPr="00CE29E1">
        <w:rPr>
          <w:rFonts w:ascii="標楷體" w:eastAsia="標楷體" w:hAnsi="標楷體" w:hint="eastAsia"/>
          <w:kern w:val="0"/>
        </w:rPr>
        <w:t>或</w:t>
      </w:r>
      <w:r w:rsidRPr="00CE29E1">
        <w:rPr>
          <w:rFonts w:ascii="標楷體" w:eastAsia="標楷體" w:hAnsi="標楷體"/>
          <w:kern w:val="0"/>
        </w:rPr>
        <w:t>未</w:t>
      </w:r>
      <w:r w:rsidRPr="00CE29E1">
        <w:rPr>
          <w:rFonts w:ascii="標楷體" w:eastAsia="標楷體" w:hAnsi="標楷體" w:hint="eastAsia"/>
          <w:kern w:val="0"/>
        </w:rPr>
        <w:t>得</w:t>
      </w:r>
      <w:r w:rsidRPr="00CE29E1">
        <w:rPr>
          <w:rFonts w:ascii="標楷體" w:eastAsia="標楷體" w:hAnsi="標楷體"/>
          <w:kern w:val="0"/>
        </w:rPr>
        <w:t>當事人同意，而以任何形式碰觸其性器官均為之。性霸凌的主要</w:t>
      </w:r>
      <w:r w:rsidRPr="00CE29E1">
        <w:rPr>
          <w:rFonts w:ascii="標楷體" w:eastAsia="標楷體" w:hAnsi="標楷體" w:hint="eastAsia"/>
          <w:kern w:val="0"/>
        </w:rPr>
        <w:t>行為</w:t>
      </w:r>
      <w:r w:rsidRPr="00CE29E1">
        <w:rPr>
          <w:rFonts w:ascii="標楷體" w:eastAsia="標楷體" w:hAnsi="標楷體"/>
          <w:kern w:val="0"/>
        </w:rPr>
        <w:t>者為校園內外之同儕，而非校園內外之成年人，這是與一般性騷擾或性侵害較不相同的</w:t>
      </w:r>
      <w:r w:rsidRPr="00CE29E1">
        <w:rPr>
          <w:rFonts w:ascii="標楷體" w:eastAsia="標楷體" w:hAnsi="標楷體" w:hint="eastAsia"/>
          <w:kern w:val="0"/>
        </w:rPr>
        <w:t>（</w:t>
      </w:r>
      <w:smartTag w:uri="urn:schemas-microsoft-com:office:smarttags" w:element="PersonName">
        <w:smartTagPr>
          <w:attr w:name="ProductID" w:val="張郁"/>
        </w:smartTagPr>
        <w:r w:rsidRPr="00CE29E1">
          <w:rPr>
            <w:rFonts w:ascii="標楷體" w:eastAsia="標楷體" w:hAnsi="標楷體" w:hint="eastAsia"/>
            <w:kern w:val="0"/>
          </w:rPr>
          <w:t>張郁</w:t>
        </w:r>
      </w:smartTag>
      <w:r w:rsidRPr="00CE29E1">
        <w:rPr>
          <w:rFonts w:ascii="標楷體" w:eastAsia="標楷體" w:hAnsi="標楷體" w:hint="eastAsia"/>
          <w:kern w:val="0"/>
        </w:rPr>
        <w:t>君、盧文玉，2010）。依此</w:t>
      </w:r>
      <w:r w:rsidRPr="00CE29E1">
        <w:rPr>
          <w:rFonts w:ascii="標楷體" w:eastAsia="標楷體" w:hAnsi="標楷體"/>
          <w:kern w:val="0"/>
        </w:rPr>
        <w:t>性霸凌的</w:t>
      </w:r>
      <w:r w:rsidRPr="00CE29E1">
        <w:rPr>
          <w:rFonts w:ascii="標楷體" w:eastAsia="標楷體" w:hAnsi="標楷體" w:hint="eastAsia"/>
          <w:kern w:val="0"/>
        </w:rPr>
        <w:t>定義</w:t>
      </w:r>
      <w:r w:rsidRPr="00CE29E1">
        <w:rPr>
          <w:rFonts w:ascii="標楷體" w:eastAsia="標楷體" w:hAnsi="標楷體"/>
          <w:kern w:val="0"/>
        </w:rPr>
        <w:t>，</w:t>
      </w:r>
      <w:r w:rsidRPr="00CE29E1">
        <w:rPr>
          <w:rFonts w:ascii="標楷體" w:eastAsia="標楷體" w:hAnsi="標楷體" w:hint="eastAsia"/>
          <w:kern w:val="0"/>
        </w:rPr>
        <w:t>性霸凌</w:t>
      </w:r>
      <w:r w:rsidRPr="00CE29E1">
        <w:rPr>
          <w:rFonts w:ascii="標楷體" w:eastAsia="標楷體" w:hAnsi="標楷體"/>
          <w:kern w:val="0"/>
        </w:rPr>
        <w:t>其實已經涵括性騷擾及性侵害</w:t>
      </w:r>
      <w:r w:rsidRPr="00CE29E1">
        <w:rPr>
          <w:rFonts w:ascii="標楷體" w:eastAsia="標楷體" w:hAnsi="標楷體" w:hint="eastAsia"/>
          <w:kern w:val="0"/>
        </w:rPr>
        <w:t>，只是更強調行為者為校園內外之同儕而非指成年人。</w:t>
      </w:r>
    </w:p>
    <w:p w:rsidR="00CE29E1" w:rsidRPr="00CE29E1" w:rsidRDefault="00CE29E1" w:rsidP="00CE29E1">
      <w:pPr>
        <w:widowControl/>
        <w:spacing w:beforeLines="50" w:before="180" w:afterLines="50" w:after="180" w:line="480" w:lineRule="exact"/>
        <w:ind w:firstLineChars="200" w:firstLine="480"/>
        <w:rPr>
          <w:rFonts w:ascii="標楷體" w:eastAsia="標楷體" w:hAnsi="標楷體" w:hint="eastAsia"/>
          <w:kern w:val="0"/>
        </w:rPr>
      </w:pPr>
      <w:r w:rsidRPr="00CE29E1">
        <w:rPr>
          <w:rFonts w:ascii="標楷體" w:eastAsia="標楷體" w:hAnsi="標楷體" w:hint="eastAsia"/>
          <w:kern w:val="0"/>
        </w:rPr>
        <w:t>綜合以上，性騷擾、性侵害所涵蓋的範圍極廣，包括從較輕微的性別騷擾、性挑逗、性賄賂、性要脅、猥褻到強暴性侵插入行為的連續體。在此一連續體上的行為，均具有下列共通特質：1.與被行為者的性或性別有關，2.不受</w:t>
      </w:r>
      <w:r w:rsidRPr="00CE29E1">
        <w:rPr>
          <w:rFonts w:ascii="標楷體" w:eastAsia="標楷體" w:hAnsi="標楷體" w:hint="eastAsia"/>
          <w:kern w:val="0"/>
        </w:rPr>
        <w:lastRenderedPageBreak/>
        <w:t>被行為者歡迎或接受，3.違反被行為者的自由意志，4.對被行為者造成負面或傷害的結果（羅燦煐，1999）。</w:t>
      </w:r>
    </w:p>
    <w:p w:rsidR="00CE29E1" w:rsidRPr="00CE29E1" w:rsidRDefault="00CE29E1" w:rsidP="00CE29E1">
      <w:pPr>
        <w:widowControl/>
        <w:spacing w:beforeLines="50" w:before="180" w:afterLines="50" w:after="180" w:line="480" w:lineRule="exact"/>
        <w:ind w:firstLineChars="200" w:firstLine="480"/>
        <w:rPr>
          <w:rFonts w:ascii="標楷體" w:eastAsia="標楷體" w:hAnsi="標楷體"/>
          <w:kern w:val="0"/>
        </w:rPr>
      </w:pPr>
      <w:r w:rsidRPr="00CE29E1">
        <w:rPr>
          <w:rFonts w:ascii="標楷體" w:eastAsia="標楷體" w:hAnsi="標楷體" w:hint="eastAsia"/>
          <w:kern w:val="0"/>
        </w:rPr>
        <w:t>本土性研究一致指出，性暴力對於受害女性多會造成立即性及長久性的身心創傷，羅燦煐深度訪談國內</w:t>
      </w:r>
      <w:r w:rsidRPr="00CE29E1">
        <w:rPr>
          <w:rFonts w:ascii="標楷體" w:eastAsia="標楷體" w:hAnsi="標楷體"/>
          <w:kern w:val="0"/>
        </w:rPr>
        <w:t>35</w:t>
      </w:r>
      <w:r w:rsidRPr="00CE29E1">
        <w:rPr>
          <w:rFonts w:ascii="標楷體" w:eastAsia="標楷體" w:hAnsi="標楷體" w:hint="eastAsia"/>
          <w:kern w:val="0"/>
        </w:rPr>
        <w:t>位性暴力受害女性，發現台灣受暴婦女普遍呈現「受暴創傷症候群」</w:t>
      </w:r>
      <w:r w:rsidRPr="00CE29E1">
        <w:rPr>
          <w:rFonts w:ascii="標楷體" w:eastAsia="標楷體" w:hAnsi="標楷體"/>
          <w:kern w:val="0"/>
        </w:rPr>
        <w:t xml:space="preserve">(rape trauma syndrome) </w:t>
      </w:r>
      <w:r w:rsidRPr="00CE29E1">
        <w:rPr>
          <w:rFonts w:ascii="標楷體" w:eastAsia="標楷體" w:hAnsi="標楷體" w:hint="eastAsia"/>
          <w:kern w:val="0"/>
        </w:rPr>
        <w:t>（羅燦煐，2009）。許多學者在遭受過性侵害或性騷擾的受害人的創傷經驗中，找出許多相似的身心情緒及心理反應，於是將這些身心反應稱之為創傷後壓力症候群（龔憶琳、呂明蓁，2009）：</w:t>
      </w:r>
    </w:p>
    <w:p w:rsidR="00CE29E1" w:rsidRPr="00CE29E1" w:rsidRDefault="00CE29E1" w:rsidP="00CE29E1">
      <w:pPr>
        <w:widowControl/>
        <w:spacing w:line="480" w:lineRule="exact"/>
        <w:ind w:leftChars="232" w:left="1157" w:hangingChars="250" w:hanging="600"/>
        <w:rPr>
          <w:rFonts w:ascii="標楷體" w:eastAsia="標楷體" w:hAnsi="標楷體" w:cs="標楷體" w:hint="eastAsia"/>
          <w:kern w:val="0"/>
        </w:rPr>
      </w:pPr>
      <w:r w:rsidRPr="00CE29E1">
        <w:rPr>
          <w:rFonts w:ascii="標楷體" w:eastAsia="標楷體" w:hAnsi="標楷體" w:cs="標楷體" w:hint="eastAsia"/>
          <w:kern w:val="0"/>
        </w:rPr>
        <w:t>1.性侵性騷導致的創傷後壓力症候群：</w:t>
      </w:r>
    </w:p>
    <w:p w:rsidR="00CE29E1" w:rsidRPr="00CE29E1" w:rsidRDefault="00CE29E1" w:rsidP="00CE29E1">
      <w:pPr>
        <w:widowControl/>
        <w:spacing w:line="480" w:lineRule="exact"/>
        <w:ind w:leftChars="232" w:left="1157" w:hangingChars="250" w:hanging="600"/>
        <w:rPr>
          <w:rFonts w:ascii="標楷體" w:eastAsia="標楷體" w:hAnsi="標楷體" w:cs="標楷體"/>
          <w:kern w:val="0"/>
        </w:rPr>
      </w:pPr>
      <w:r w:rsidRPr="00CE29E1">
        <w:rPr>
          <w:rFonts w:ascii="標楷體" w:eastAsia="標楷體" w:hAnsi="標楷體" w:cs="標楷體" w:hint="eastAsia"/>
          <w:kern w:val="0"/>
        </w:rPr>
        <w:t>（</w:t>
      </w:r>
      <w:r w:rsidRPr="00CE29E1">
        <w:rPr>
          <w:rFonts w:ascii="標楷體" w:eastAsia="標楷體" w:hAnsi="標楷體" w:cs="標楷體"/>
          <w:kern w:val="0"/>
        </w:rPr>
        <w:t>1</w:t>
      </w:r>
      <w:r w:rsidRPr="00CE29E1">
        <w:rPr>
          <w:rFonts w:ascii="標楷體" w:eastAsia="標楷體" w:hAnsi="標楷體" w:cs="標楷體" w:hint="eastAsia"/>
          <w:kern w:val="0"/>
        </w:rPr>
        <w:t>）感到害怕、驚惶不安。</w:t>
      </w:r>
    </w:p>
    <w:p w:rsidR="00CE29E1" w:rsidRPr="00CE29E1" w:rsidRDefault="00CE29E1" w:rsidP="00CE29E1">
      <w:pPr>
        <w:widowControl/>
        <w:spacing w:line="480" w:lineRule="exact"/>
        <w:ind w:leftChars="232" w:left="1157" w:hangingChars="250" w:hanging="600"/>
        <w:rPr>
          <w:rFonts w:ascii="標楷體" w:eastAsia="標楷體" w:hAnsi="標楷體" w:cs="標楷體"/>
          <w:kern w:val="0"/>
        </w:rPr>
      </w:pPr>
      <w:r w:rsidRPr="00CE29E1">
        <w:rPr>
          <w:rFonts w:ascii="標楷體" w:eastAsia="標楷體" w:hAnsi="標楷體" w:cs="標楷體" w:hint="eastAsia"/>
          <w:kern w:val="0"/>
        </w:rPr>
        <w:t>（</w:t>
      </w:r>
      <w:r w:rsidRPr="00CE29E1">
        <w:rPr>
          <w:rFonts w:ascii="標楷體" w:eastAsia="標楷體" w:hAnsi="標楷體" w:cs="標楷體"/>
          <w:kern w:val="0"/>
        </w:rPr>
        <w:t>2</w:t>
      </w:r>
      <w:r w:rsidRPr="00CE29E1">
        <w:rPr>
          <w:rFonts w:ascii="標楷體" w:eastAsia="標楷體" w:hAnsi="標楷體" w:cs="標楷體" w:hint="eastAsia"/>
          <w:kern w:val="0"/>
        </w:rPr>
        <w:t>）沮喪、抑鬱、生氣、憤怒、焦慮、緊張等情緒。</w:t>
      </w:r>
    </w:p>
    <w:p w:rsidR="00CE29E1" w:rsidRPr="00CE29E1" w:rsidRDefault="00CE29E1" w:rsidP="00CE29E1">
      <w:pPr>
        <w:widowControl/>
        <w:spacing w:line="480" w:lineRule="exact"/>
        <w:ind w:leftChars="232" w:left="1157" w:hangingChars="250" w:hanging="600"/>
        <w:rPr>
          <w:rFonts w:ascii="標楷體" w:eastAsia="標楷體" w:hAnsi="標楷體" w:cs="標楷體"/>
          <w:kern w:val="0"/>
        </w:rPr>
      </w:pPr>
      <w:r w:rsidRPr="00CE29E1">
        <w:rPr>
          <w:rFonts w:ascii="標楷體" w:eastAsia="標楷體" w:hAnsi="標楷體" w:cs="標楷體" w:hint="eastAsia"/>
          <w:kern w:val="0"/>
        </w:rPr>
        <w:t>（</w:t>
      </w:r>
      <w:r w:rsidRPr="00CE29E1">
        <w:rPr>
          <w:rFonts w:ascii="標楷體" w:eastAsia="標楷體" w:hAnsi="標楷體" w:cs="標楷體"/>
          <w:kern w:val="0"/>
        </w:rPr>
        <w:t>3</w:t>
      </w:r>
      <w:r w:rsidRPr="00CE29E1">
        <w:rPr>
          <w:rFonts w:ascii="標楷體" w:eastAsia="標楷體" w:hAnsi="標楷體" w:cs="標楷體" w:hint="eastAsia"/>
          <w:kern w:val="0"/>
        </w:rPr>
        <w:t>）時常作惡夢、失眠。</w:t>
      </w:r>
    </w:p>
    <w:p w:rsidR="00CE29E1" w:rsidRPr="00CE29E1" w:rsidRDefault="00CE29E1" w:rsidP="00CE29E1">
      <w:pPr>
        <w:widowControl/>
        <w:spacing w:line="480" w:lineRule="exact"/>
        <w:ind w:leftChars="232" w:left="1157" w:hangingChars="250" w:hanging="600"/>
        <w:rPr>
          <w:rFonts w:ascii="標楷體" w:eastAsia="標楷體" w:hAnsi="標楷體" w:cs="標楷體"/>
          <w:kern w:val="0"/>
        </w:rPr>
      </w:pPr>
      <w:r w:rsidRPr="00CE29E1">
        <w:rPr>
          <w:rFonts w:ascii="標楷體" w:eastAsia="標楷體" w:hAnsi="標楷體" w:cs="標楷體" w:hint="eastAsia"/>
          <w:kern w:val="0"/>
        </w:rPr>
        <w:t>（</w:t>
      </w:r>
      <w:r w:rsidRPr="00CE29E1">
        <w:rPr>
          <w:rFonts w:ascii="標楷體" w:eastAsia="標楷體" w:hAnsi="標楷體" w:cs="標楷體"/>
          <w:kern w:val="0"/>
        </w:rPr>
        <w:t>4</w:t>
      </w:r>
      <w:r w:rsidRPr="00CE29E1">
        <w:rPr>
          <w:rFonts w:ascii="標楷體" w:eastAsia="標楷體" w:hAnsi="標楷體" w:cs="標楷體" w:hint="eastAsia"/>
          <w:kern w:val="0"/>
        </w:rPr>
        <w:t>）身體上出現不舒服的症狀，例如頭痛等。</w:t>
      </w:r>
    </w:p>
    <w:p w:rsidR="00CE29E1" w:rsidRPr="00CE29E1" w:rsidRDefault="00CE29E1" w:rsidP="00CE29E1">
      <w:pPr>
        <w:widowControl/>
        <w:spacing w:line="480" w:lineRule="exact"/>
        <w:ind w:leftChars="232" w:left="1157" w:hangingChars="250" w:hanging="600"/>
        <w:rPr>
          <w:rFonts w:ascii="標楷體" w:eastAsia="標楷體" w:hAnsi="標楷體" w:cs="標楷體"/>
          <w:kern w:val="0"/>
        </w:rPr>
      </w:pPr>
      <w:r w:rsidRPr="00CE29E1">
        <w:rPr>
          <w:rFonts w:ascii="標楷體" w:eastAsia="標楷體" w:hAnsi="標楷體" w:cs="標楷體" w:hint="eastAsia"/>
          <w:kern w:val="0"/>
        </w:rPr>
        <w:t>（</w:t>
      </w:r>
      <w:r w:rsidRPr="00CE29E1">
        <w:rPr>
          <w:rFonts w:ascii="標楷體" w:eastAsia="標楷體" w:hAnsi="標楷體" w:cs="標楷體"/>
          <w:kern w:val="0"/>
        </w:rPr>
        <w:t>5</w:t>
      </w:r>
      <w:r w:rsidRPr="00CE29E1">
        <w:rPr>
          <w:rFonts w:ascii="標楷體" w:eastAsia="標楷體" w:hAnsi="標楷體" w:cs="標楷體" w:hint="eastAsia"/>
          <w:kern w:val="0"/>
        </w:rPr>
        <w:t>）腦海裡常出現遭遇的經驗，或是知道過去有個不舒服或或可怕的經驗發生在自己身上，但是卻怎麼也想不起來詳細的內容。</w:t>
      </w:r>
    </w:p>
    <w:p w:rsidR="00CE29E1" w:rsidRPr="00CE29E1" w:rsidRDefault="00CE29E1" w:rsidP="00CE29E1">
      <w:pPr>
        <w:widowControl/>
        <w:spacing w:line="480" w:lineRule="exact"/>
        <w:ind w:leftChars="232" w:left="1157" w:hangingChars="250" w:hanging="600"/>
        <w:rPr>
          <w:rFonts w:ascii="標楷體" w:eastAsia="標楷體" w:hAnsi="標楷體" w:cs="標楷體" w:hint="eastAsia"/>
          <w:kern w:val="0"/>
        </w:rPr>
      </w:pPr>
      <w:r w:rsidRPr="00CE29E1">
        <w:rPr>
          <w:rFonts w:ascii="標楷體" w:eastAsia="標楷體" w:hAnsi="標楷體" w:cs="標楷體" w:hint="eastAsia"/>
          <w:kern w:val="0"/>
        </w:rPr>
        <w:t>（</w:t>
      </w:r>
      <w:r w:rsidRPr="00CE29E1">
        <w:rPr>
          <w:rFonts w:ascii="標楷體" w:eastAsia="標楷體" w:hAnsi="標楷體" w:cs="標楷體"/>
          <w:kern w:val="0"/>
        </w:rPr>
        <w:t>6</w:t>
      </w:r>
      <w:r w:rsidRPr="00CE29E1">
        <w:rPr>
          <w:rFonts w:ascii="標楷體" w:eastAsia="標楷體" w:hAnsi="標楷體" w:cs="標楷體" w:hint="eastAsia"/>
          <w:kern w:val="0"/>
        </w:rPr>
        <w:t>）會對某些特殊對象、特殊情境有長期且高度的恐懼反應。</w:t>
      </w:r>
      <w:r w:rsidRPr="00CE29E1">
        <w:rPr>
          <w:rFonts w:ascii="標楷體" w:eastAsia="標楷體" w:hAnsi="標楷體" w:cs="標楷體"/>
          <w:kern w:val="0"/>
        </w:rPr>
        <w:t xml:space="preserve"> </w:t>
      </w:r>
    </w:p>
    <w:p w:rsidR="00CE29E1" w:rsidRPr="00CE29E1" w:rsidRDefault="00CE29E1" w:rsidP="00CE29E1">
      <w:pPr>
        <w:widowControl/>
        <w:spacing w:line="480" w:lineRule="exact"/>
        <w:ind w:leftChars="232" w:left="1157" w:hangingChars="250" w:hanging="600"/>
        <w:rPr>
          <w:rFonts w:ascii="標楷體" w:eastAsia="標楷體" w:hAnsi="標楷體" w:cs="標楷體"/>
          <w:kern w:val="0"/>
        </w:rPr>
      </w:pPr>
      <w:r w:rsidRPr="00CE29E1">
        <w:rPr>
          <w:rFonts w:ascii="標楷體" w:eastAsia="標楷體" w:hAnsi="標楷體" w:cs="標楷體" w:hint="eastAsia"/>
          <w:kern w:val="0"/>
        </w:rPr>
        <w:t>（</w:t>
      </w:r>
      <w:r w:rsidRPr="00CE29E1">
        <w:rPr>
          <w:rFonts w:ascii="標楷體" w:eastAsia="標楷體" w:hAnsi="標楷體" w:cs="標楷體"/>
          <w:kern w:val="0"/>
        </w:rPr>
        <w:t>7</w:t>
      </w:r>
      <w:r w:rsidRPr="00CE29E1">
        <w:rPr>
          <w:rFonts w:ascii="標楷體" w:eastAsia="標楷體" w:hAnsi="標楷體" w:cs="標楷體" w:hint="eastAsia"/>
          <w:kern w:val="0"/>
        </w:rPr>
        <w:t>）失去自信心與自我效能感，感到無助，無力，對自我或環境的掌控感降低。</w:t>
      </w:r>
    </w:p>
    <w:p w:rsidR="00CE29E1" w:rsidRPr="00CE29E1" w:rsidRDefault="00CE29E1" w:rsidP="00CE29E1">
      <w:pPr>
        <w:widowControl/>
        <w:spacing w:line="480" w:lineRule="exact"/>
        <w:ind w:leftChars="232" w:left="1157" w:hangingChars="250" w:hanging="600"/>
        <w:rPr>
          <w:rFonts w:ascii="標楷體" w:eastAsia="標楷體" w:hAnsi="標楷體" w:cs="標楷體"/>
          <w:kern w:val="0"/>
        </w:rPr>
      </w:pPr>
      <w:r w:rsidRPr="00CE29E1">
        <w:rPr>
          <w:rFonts w:ascii="標楷體" w:eastAsia="標楷體" w:hAnsi="標楷體" w:cs="標楷體" w:hint="eastAsia"/>
          <w:kern w:val="0"/>
        </w:rPr>
        <w:t>（</w:t>
      </w:r>
      <w:r w:rsidRPr="00CE29E1">
        <w:rPr>
          <w:rFonts w:ascii="標楷體" w:eastAsia="標楷體" w:hAnsi="標楷體" w:cs="標楷體"/>
          <w:kern w:val="0"/>
        </w:rPr>
        <w:t>8</w:t>
      </w:r>
      <w:r w:rsidRPr="00CE29E1">
        <w:rPr>
          <w:rFonts w:ascii="標楷體" w:eastAsia="標楷體" w:hAnsi="標楷體" w:cs="標楷體" w:hint="eastAsia"/>
          <w:kern w:val="0"/>
        </w:rPr>
        <w:t>）對學習環境疏離，失去對環境的安全感，逃避上學。</w:t>
      </w:r>
    </w:p>
    <w:p w:rsidR="00CE29E1" w:rsidRPr="00CE29E1" w:rsidRDefault="00CE29E1" w:rsidP="00CE29E1">
      <w:pPr>
        <w:widowControl/>
        <w:spacing w:line="480" w:lineRule="exact"/>
        <w:ind w:leftChars="232" w:left="1157" w:hangingChars="250" w:hanging="600"/>
        <w:rPr>
          <w:rFonts w:ascii="標楷體" w:eastAsia="標楷體" w:hAnsi="標楷體" w:cs="標楷體"/>
          <w:kern w:val="0"/>
        </w:rPr>
      </w:pPr>
      <w:r w:rsidRPr="00CE29E1">
        <w:rPr>
          <w:rFonts w:ascii="標楷體" w:eastAsia="標楷體" w:hAnsi="標楷體" w:cs="標楷體" w:hint="eastAsia"/>
          <w:kern w:val="0"/>
        </w:rPr>
        <w:t>（</w:t>
      </w:r>
      <w:r w:rsidRPr="00CE29E1">
        <w:rPr>
          <w:rFonts w:ascii="標楷體" w:eastAsia="標楷體" w:hAnsi="標楷體" w:cs="標楷體"/>
          <w:kern w:val="0"/>
        </w:rPr>
        <w:t>9</w:t>
      </w:r>
      <w:r w:rsidRPr="00CE29E1">
        <w:rPr>
          <w:rFonts w:ascii="標楷體" w:eastAsia="標楷體" w:hAnsi="標楷體" w:cs="標楷體" w:hint="eastAsia"/>
          <w:kern w:val="0"/>
        </w:rPr>
        <w:t>）對人際關係疏離，逃避接觸人群，或對他人有明顯的敵意。</w:t>
      </w:r>
    </w:p>
    <w:p w:rsidR="00CE29E1" w:rsidRPr="00CE29E1" w:rsidRDefault="00CE29E1" w:rsidP="00CE29E1">
      <w:pPr>
        <w:widowControl/>
        <w:spacing w:line="480" w:lineRule="exact"/>
        <w:ind w:leftChars="232" w:left="1277" w:hangingChars="300" w:hanging="720"/>
        <w:rPr>
          <w:rFonts w:ascii="標楷體" w:eastAsia="標楷體" w:hAnsi="標楷體" w:cs="標楷體"/>
          <w:kern w:val="0"/>
        </w:rPr>
      </w:pPr>
      <w:r w:rsidRPr="00CE29E1">
        <w:rPr>
          <w:rFonts w:ascii="標楷體" w:eastAsia="標楷體" w:hAnsi="標楷體" w:cs="標楷體" w:hint="eastAsia"/>
          <w:kern w:val="0"/>
        </w:rPr>
        <w:t>（</w:t>
      </w:r>
      <w:r w:rsidRPr="00CE29E1">
        <w:rPr>
          <w:rFonts w:ascii="標楷體" w:eastAsia="標楷體" w:hAnsi="標楷體" w:cs="標楷體"/>
          <w:kern w:val="0"/>
        </w:rPr>
        <w:t>10</w:t>
      </w:r>
      <w:r w:rsidRPr="00CE29E1">
        <w:rPr>
          <w:rFonts w:ascii="標楷體" w:eastAsia="標楷體" w:hAnsi="標楷體" w:cs="標楷體" w:hint="eastAsia"/>
          <w:kern w:val="0"/>
        </w:rPr>
        <w:t>）對兩性關係的態度或行為有明顯改變，退縮、不信任，或覺得自己在危險之中，必須隨時提高警覺。</w:t>
      </w:r>
    </w:p>
    <w:p w:rsidR="00CE29E1" w:rsidRPr="00CE29E1" w:rsidRDefault="00CE29E1" w:rsidP="00CE29E1">
      <w:pPr>
        <w:widowControl/>
        <w:spacing w:line="480" w:lineRule="exact"/>
        <w:ind w:leftChars="232" w:left="1157" w:hangingChars="250" w:hanging="600"/>
        <w:rPr>
          <w:rFonts w:ascii="標楷體" w:eastAsia="標楷體" w:hAnsi="標楷體" w:cs="標楷體"/>
          <w:kern w:val="0"/>
        </w:rPr>
      </w:pPr>
      <w:r w:rsidRPr="00CE29E1">
        <w:rPr>
          <w:rFonts w:ascii="標楷體" w:eastAsia="標楷體" w:hAnsi="標楷體" w:cs="標楷體" w:hint="eastAsia"/>
          <w:kern w:val="0"/>
        </w:rPr>
        <w:t>（</w:t>
      </w:r>
      <w:r w:rsidRPr="00CE29E1">
        <w:rPr>
          <w:rFonts w:ascii="標楷體" w:eastAsia="標楷體" w:hAnsi="標楷體" w:cs="標楷體"/>
          <w:kern w:val="0"/>
        </w:rPr>
        <w:t>11</w:t>
      </w:r>
      <w:r w:rsidRPr="00CE29E1">
        <w:rPr>
          <w:rFonts w:ascii="標楷體" w:eastAsia="標楷體" w:hAnsi="標楷體" w:cs="標楷體" w:hint="eastAsia"/>
          <w:kern w:val="0"/>
        </w:rPr>
        <w:t>）不良的性關係。</w:t>
      </w:r>
    </w:p>
    <w:p w:rsidR="00CE29E1" w:rsidRPr="00CE29E1" w:rsidRDefault="00CE29E1" w:rsidP="00CE29E1">
      <w:pPr>
        <w:widowControl/>
        <w:spacing w:line="480" w:lineRule="exact"/>
        <w:ind w:leftChars="232" w:left="1157" w:hangingChars="250" w:hanging="600"/>
        <w:rPr>
          <w:rFonts w:ascii="標楷體" w:eastAsia="標楷體" w:hAnsi="標楷體" w:cs="標楷體"/>
          <w:kern w:val="0"/>
        </w:rPr>
      </w:pPr>
      <w:r w:rsidRPr="00CE29E1">
        <w:rPr>
          <w:rFonts w:ascii="標楷體" w:eastAsia="標楷體" w:hAnsi="標楷體" w:cs="標楷體" w:hint="eastAsia"/>
          <w:kern w:val="0"/>
        </w:rPr>
        <w:t>（</w:t>
      </w:r>
      <w:r w:rsidRPr="00CE29E1">
        <w:rPr>
          <w:rFonts w:ascii="標楷體" w:eastAsia="標楷體" w:hAnsi="標楷體" w:cs="標楷體"/>
          <w:kern w:val="0"/>
        </w:rPr>
        <w:t>12</w:t>
      </w:r>
      <w:r w:rsidRPr="00CE29E1">
        <w:rPr>
          <w:rFonts w:ascii="標楷體" w:eastAsia="標楷體" w:hAnsi="標楷體" w:cs="標楷體" w:hint="eastAsia"/>
          <w:kern w:val="0"/>
        </w:rPr>
        <w:t>）時常覺得世界上沒有值得信任的人。</w:t>
      </w:r>
    </w:p>
    <w:p w:rsidR="00CE29E1" w:rsidRPr="00CE29E1" w:rsidRDefault="00CE29E1" w:rsidP="00CE29E1">
      <w:pPr>
        <w:widowControl/>
        <w:spacing w:line="480" w:lineRule="exact"/>
        <w:ind w:leftChars="232" w:left="1157" w:hangingChars="250" w:hanging="600"/>
        <w:rPr>
          <w:rFonts w:ascii="標楷體" w:eastAsia="標楷體" w:hAnsi="標楷體" w:cs="標楷體"/>
          <w:kern w:val="0"/>
        </w:rPr>
      </w:pPr>
      <w:r w:rsidRPr="00CE29E1">
        <w:rPr>
          <w:rFonts w:ascii="標楷體" w:eastAsia="標楷體" w:hAnsi="標楷體" w:cs="標楷體" w:hint="eastAsia"/>
          <w:kern w:val="0"/>
        </w:rPr>
        <w:t>（</w:t>
      </w:r>
      <w:r w:rsidRPr="00CE29E1">
        <w:rPr>
          <w:rFonts w:ascii="標楷體" w:eastAsia="標楷體" w:hAnsi="標楷體" w:cs="標楷體"/>
          <w:kern w:val="0"/>
        </w:rPr>
        <w:t>13</w:t>
      </w:r>
      <w:r w:rsidRPr="00CE29E1">
        <w:rPr>
          <w:rFonts w:ascii="標楷體" w:eastAsia="標楷體" w:hAnsi="標楷體" w:cs="標楷體" w:hint="eastAsia"/>
          <w:kern w:val="0"/>
        </w:rPr>
        <w:t>）可能發展出不良的適應方式，如酒癮或藥物癮等行為。</w:t>
      </w:r>
    </w:p>
    <w:p w:rsidR="00CE29E1" w:rsidRPr="00CE29E1" w:rsidRDefault="00CE29E1" w:rsidP="00CE29E1">
      <w:pPr>
        <w:widowControl/>
        <w:spacing w:beforeLines="50" w:before="180" w:afterLines="50" w:after="180" w:line="480" w:lineRule="exact"/>
        <w:ind w:firstLineChars="200" w:firstLine="480"/>
        <w:rPr>
          <w:rFonts w:ascii="標楷體" w:eastAsia="標楷體" w:hAnsi="標楷體" w:cs="標楷體"/>
          <w:kern w:val="0"/>
        </w:rPr>
      </w:pPr>
      <w:r w:rsidRPr="00CE29E1">
        <w:rPr>
          <w:rFonts w:ascii="標楷體" w:eastAsia="標楷體" w:hAnsi="標楷體" w:cs="標楷體"/>
          <w:kern w:val="0"/>
        </w:rPr>
        <w:t>2.</w:t>
      </w:r>
      <w:r w:rsidRPr="00CE29E1">
        <w:rPr>
          <w:rFonts w:ascii="標楷體" w:eastAsia="標楷體" w:hAnsi="標楷體" w:cs="標楷體" w:hint="eastAsia"/>
          <w:kern w:val="0"/>
        </w:rPr>
        <w:t>加害者不同的加害行為引起的反應：</w:t>
      </w:r>
    </w:p>
    <w:p w:rsidR="00CE29E1" w:rsidRPr="00CE29E1" w:rsidRDefault="00CE29E1" w:rsidP="00CE29E1">
      <w:pPr>
        <w:widowControl/>
        <w:spacing w:line="480" w:lineRule="exact"/>
        <w:ind w:leftChars="232" w:left="1157" w:hangingChars="250" w:hanging="600"/>
        <w:rPr>
          <w:rFonts w:ascii="標楷體" w:eastAsia="標楷體" w:hAnsi="標楷體" w:cs="標楷體"/>
          <w:kern w:val="0"/>
        </w:rPr>
      </w:pPr>
      <w:r w:rsidRPr="00CE29E1">
        <w:rPr>
          <w:rFonts w:ascii="標楷體" w:eastAsia="標楷體" w:hAnsi="標楷體" w:cs="標楷體" w:hint="eastAsia"/>
          <w:kern w:val="0"/>
        </w:rPr>
        <w:lastRenderedPageBreak/>
        <w:t>（</w:t>
      </w:r>
      <w:r w:rsidRPr="00CE29E1">
        <w:rPr>
          <w:rFonts w:ascii="標楷體" w:eastAsia="標楷體" w:hAnsi="標楷體" w:cs="標楷體"/>
          <w:kern w:val="0"/>
        </w:rPr>
        <w:t>1</w:t>
      </w:r>
      <w:r w:rsidRPr="00CE29E1">
        <w:rPr>
          <w:rFonts w:ascii="標楷體" w:eastAsia="標楷體" w:hAnsi="標楷體" w:cs="標楷體" w:hint="eastAsia"/>
          <w:kern w:val="0"/>
        </w:rPr>
        <w:t>）言語之騷擾行為：以言語為之的騷擾，常會引起受害人有噁心、不舒服的反應，且有一種被侵犯的感覺。</w:t>
      </w:r>
    </w:p>
    <w:p w:rsidR="00CE29E1" w:rsidRPr="00CE29E1" w:rsidRDefault="00CE29E1" w:rsidP="00CE29E1">
      <w:pPr>
        <w:widowControl/>
        <w:spacing w:line="480" w:lineRule="exact"/>
        <w:ind w:leftChars="232" w:left="1157" w:hangingChars="250" w:hanging="600"/>
        <w:rPr>
          <w:rFonts w:ascii="標楷體" w:eastAsia="標楷體" w:hAnsi="標楷體" w:cs="標楷體"/>
          <w:kern w:val="0"/>
        </w:rPr>
      </w:pPr>
      <w:r w:rsidRPr="00CE29E1">
        <w:rPr>
          <w:rFonts w:ascii="標楷體" w:eastAsia="標楷體" w:hAnsi="標楷體" w:cs="標楷體" w:hint="eastAsia"/>
          <w:kern w:val="0"/>
        </w:rPr>
        <w:t>（</w:t>
      </w:r>
      <w:r w:rsidRPr="00CE29E1">
        <w:rPr>
          <w:rFonts w:ascii="標楷體" w:eastAsia="標楷體" w:hAnsi="標楷體" w:cs="標楷體"/>
          <w:kern w:val="0"/>
        </w:rPr>
        <w:t>2</w:t>
      </w:r>
      <w:r w:rsidRPr="00CE29E1">
        <w:rPr>
          <w:rFonts w:ascii="標楷體" w:eastAsia="標楷體" w:hAnsi="標楷體" w:cs="標楷體" w:hint="eastAsia"/>
          <w:kern w:val="0"/>
        </w:rPr>
        <w:t>）肢體的碰觸、撫摸等行為：常會引起受害人有兩極的反應，感覺困惑不安，以及要不要反抗和說出來的衝突壓力；且因無法拒絕這種不舒服的性接觸，而壓抑及懷疑自己的自主力。對兒童來說，可能會產生人我界線的感受的不清楚。</w:t>
      </w:r>
    </w:p>
    <w:p w:rsidR="00CE29E1" w:rsidRPr="00CE29E1" w:rsidRDefault="00CE29E1" w:rsidP="00CE29E1">
      <w:pPr>
        <w:widowControl/>
        <w:spacing w:line="480" w:lineRule="exact"/>
        <w:ind w:leftChars="232" w:left="1157" w:hangingChars="250" w:hanging="600"/>
        <w:rPr>
          <w:rFonts w:ascii="標楷體" w:eastAsia="標楷體" w:hAnsi="標楷體" w:cs="標楷體"/>
          <w:kern w:val="0"/>
        </w:rPr>
      </w:pPr>
      <w:r w:rsidRPr="00CE29E1">
        <w:rPr>
          <w:rFonts w:ascii="標楷體" w:eastAsia="標楷體" w:hAnsi="標楷體" w:cs="標楷體" w:hint="eastAsia"/>
          <w:kern w:val="0"/>
        </w:rPr>
        <w:t>（</w:t>
      </w:r>
      <w:r w:rsidRPr="00CE29E1">
        <w:rPr>
          <w:rFonts w:ascii="標楷體" w:eastAsia="標楷體" w:hAnsi="標楷體" w:cs="標楷體"/>
          <w:kern w:val="0"/>
        </w:rPr>
        <w:t>3</w:t>
      </w:r>
      <w:r w:rsidRPr="00CE29E1">
        <w:rPr>
          <w:rFonts w:ascii="標楷體" w:eastAsia="標楷體" w:hAnsi="標楷體" w:cs="標楷體" w:hint="eastAsia"/>
          <w:kern w:val="0"/>
        </w:rPr>
        <w:t>）以情感或利益交換為威脅的性交行為：</w:t>
      </w:r>
    </w:p>
    <w:p w:rsidR="00CE29E1" w:rsidRPr="00CE29E1" w:rsidRDefault="00CE29E1" w:rsidP="00CE29E1">
      <w:pPr>
        <w:widowControl/>
        <w:spacing w:line="480" w:lineRule="exact"/>
        <w:ind w:firstLineChars="200" w:firstLine="480"/>
        <w:rPr>
          <w:rFonts w:ascii="標楷體" w:eastAsia="標楷體" w:hAnsi="標楷體" w:cs="標楷體"/>
          <w:kern w:val="0"/>
        </w:rPr>
      </w:pPr>
      <w:r w:rsidRPr="00CE29E1">
        <w:rPr>
          <w:rFonts w:ascii="標楷體" w:eastAsia="標楷體" w:hAnsi="標楷體" w:cs="標楷體" w:hint="eastAsia"/>
          <w:kern w:val="0"/>
        </w:rPr>
        <w:t xml:space="preserve">    ａ</w:t>
      </w:r>
      <w:r w:rsidRPr="00CE29E1">
        <w:rPr>
          <w:rFonts w:ascii="標楷體" w:eastAsia="標楷體" w:hAnsi="標楷體" w:cs="標楷體"/>
          <w:kern w:val="0"/>
        </w:rPr>
        <w:t>.</w:t>
      </w:r>
      <w:r w:rsidRPr="00CE29E1">
        <w:rPr>
          <w:rFonts w:ascii="標楷體" w:eastAsia="標楷體" w:hAnsi="標楷體" w:cs="標楷體" w:hint="eastAsia"/>
          <w:kern w:val="0"/>
        </w:rPr>
        <w:t>常常以麻木的反應作為防衛機轉。</w:t>
      </w:r>
    </w:p>
    <w:p w:rsidR="00CE29E1" w:rsidRPr="00CE29E1" w:rsidRDefault="00CE29E1" w:rsidP="00CE29E1">
      <w:pPr>
        <w:widowControl/>
        <w:spacing w:line="480" w:lineRule="exact"/>
        <w:ind w:firstLineChars="200" w:firstLine="480"/>
        <w:rPr>
          <w:rFonts w:ascii="標楷體" w:eastAsia="標楷體" w:hAnsi="標楷體" w:cs="標楷體"/>
          <w:kern w:val="0"/>
        </w:rPr>
      </w:pPr>
      <w:r w:rsidRPr="00CE29E1">
        <w:rPr>
          <w:rFonts w:ascii="標楷體" w:eastAsia="標楷體" w:hAnsi="標楷體" w:cs="標楷體" w:hint="eastAsia"/>
          <w:kern w:val="0"/>
        </w:rPr>
        <w:t xml:space="preserve">    ｂ</w:t>
      </w:r>
      <w:r w:rsidRPr="00CE29E1">
        <w:rPr>
          <w:rFonts w:ascii="標楷體" w:eastAsia="標楷體" w:hAnsi="標楷體" w:cs="標楷體"/>
          <w:kern w:val="0"/>
        </w:rPr>
        <w:t>.</w:t>
      </w:r>
      <w:r w:rsidRPr="00CE29E1">
        <w:rPr>
          <w:rFonts w:ascii="標楷體" w:eastAsia="標楷體" w:hAnsi="標楷體" w:cs="標楷體" w:hint="eastAsia"/>
          <w:kern w:val="0"/>
        </w:rPr>
        <w:t>被威脅要保密，所以感到無助，否定自己的自主能力。</w:t>
      </w:r>
    </w:p>
    <w:p w:rsidR="00CE29E1" w:rsidRPr="00CE29E1" w:rsidRDefault="00CE29E1" w:rsidP="00CE29E1">
      <w:pPr>
        <w:widowControl/>
        <w:spacing w:line="480" w:lineRule="exact"/>
        <w:ind w:firstLineChars="200" w:firstLine="480"/>
        <w:rPr>
          <w:rFonts w:ascii="標楷體" w:eastAsia="標楷體" w:hAnsi="標楷體" w:cs="標楷體"/>
          <w:kern w:val="0"/>
        </w:rPr>
      </w:pPr>
      <w:r w:rsidRPr="00CE29E1">
        <w:rPr>
          <w:rFonts w:ascii="標楷體" w:eastAsia="標楷體" w:hAnsi="標楷體" w:cs="標楷體" w:hint="eastAsia"/>
          <w:kern w:val="0"/>
        </w:rPr>
        <w:t xml:space="preserve">    ｃ</w:t>
      </w:r>
      <w:r w:rsidRPr="00CE29E1">
        <w:rPr>
          <w:rFonts w:ascii="標楷體" w:eastAsia="標楷體" w:hAnsi="標楷體" w:cs="標楷體"/>
          <w:kern w:val="0"/>
        </w:rPr>
        <w:t>.</w:t>
      </w:r>
      <w:r w:rsidRPr="00CE29E1">
        <w:rPr>
          <w:rFonts w:ascii="標楷體" w:eastAsia="標楷體" w:hAnsi="標楷體" w:cs="標楷體" w:hint="eastAsia"/>
          <w:kern w:val="0"/>
        </w:rPr>
        <w:t>對住所有不安全感；睡眠時警覺性高，易失眠。</w:t>
      </w:r>
    </w:p>
    <w:p w:rsidR="00CE29E1" w:rsidRPr="00CE29E1" w:rsidRDefault="00CE29E1" w:rsidP="00CE29E1">
      <w:pPr>
        <w:widowControl/>
        <w:spacing w:line="480" w:lineRule="exact"/>
        <w:ind w:firstLineChars="200" w:firstLine="480"/>
        <w:rPr>
          <w:rFonts w:ascii="標楷體" w:eastAsia="標楷體" w:hAnsi="標楷體" w:cs="標楷體"/>
          <w:kern w:val="0"/>
        </w:rPr>
      </w:pPr>
      <w:r w:rsidRPr="00CE29E1">
        <w:rPr>
          <w:rFonts w:ascii="標楷體" w:eastAsia="標楷體" w:hAnsi="標楷體" w:cs="標楷體" w:hint="eastAsia"/>
          <w:kern w:val="0"/>
        </w:rPr>
        <w:t xml:space="preserve">    ｄ</w:t>
      </w:r>
      <w:r w:rsidRPr="00CE29E1">
        <w:rPr>
          <w:rFonts w:ascii="標楷體" w:eastAsia="標楷體" w:hAnsi="標楷體" w:cs="標楷體"/>
          <w:kern w:val="0"/>
        </w:rPr>
        <w:t>.</w:t>
      </w:r>
      <w:r w:rsidRPr="00CE29E1">
        <w:rPr>
          <w:rFonts w:ascii="標楷體" w:eastAsia="標楷體" w:hAnsi="標楷體" w:cs="標楷體" w:hint="eastAsia"/>
          <w:kern w:val="0"/>
        </w:rPr>
        <w:t>學業成績退步，無法和同儕建立關係。</w:t>
      </w:r>
    </w:p>
    <w:p w:rsidR="00CE29E1" w:rsidRPr="00CE29E1" w:rsidRDefault="00CE29E1" w:rsidP="00CE29E1">
      <w:pPr>
        <w:widowControl/>
        <w:spacing w:line="480" w:lineRule="exact"/>
        <w:ind w:firstLineChars="200" w:firstLine="480"/>
        <w:rPr>
          <w:rFonts w:ascii="標楷體" w:eastAsia="標楷體" w:hAnsi="標楷體" w:cs="標楷體" w:hint="eastAsia"/>
          <w:kern w:val="0"/>
        </w:rPr>
      </w:pPr>
      <w:r w:rsidRPr="00CE29E1">
        <w:rPr>
          <w:rFonts w:ascii="標楷體" w:eastAsia="標楷體" w:hAnsi="標楷體" w:cs="標楷體" w:hint="eastAsia"/>
          <w:kern w:val="0"/>
        </w:rPr>
        <w:t xml:space="preserve">    ｅ</w:t>
      </w:r>
      <w:r w:rsidRPr="00CE29E1">
        <w:rPr>
          <w:rFonts w:ascii="標楷體" w:eastAsia="標楷體" w:hAnsi="標楷體" w:cs="標楷體"/>
          <w:kern w:val="0"/>
        </w:rPr>
        <w:t>.</w:t>
      </w:r>
      <w:r w:rsidRPr="00CE29E1">
        <w:rPr>
          <w:rFonts w:ascii="標楷體" w:eastAsia="標楷體" w:hAnsi="標楷體" w:cs="標楷體" w:hint="eastAsia"/>
          <w:kern w:val="0"/>
        </w:rPr>
        <w:t xml:space="preserve"> 強烈的責備自己，貶抑自己，覺得羞愧。</w:t>
      </w:r>
    </w:p>
    <w:p w:rsidR="00CE29E1" w:rsidRPr="00CE29E1" w:rsidRDefault="00CE29E1" w:rsidP="00CE29E1">
      <w:pPr>
        <w:widowControl/>
        <w:spacing w:line="480" w:lineRule="exact"/>
        <w:ind w:firstLineChars="200" w:firstLine="480"/>
        <w:rPr>
          <w:rFonts w:ascii="標楷體" w:eastAsia="標楷體" w:hAnsi="標楷體" w:cs="標楷體"/>
          <w:kern w:val="0"/>
        </w:rPr>
      </w:pPr>
      <w:r w:rsidRPr="00CE29E1">
        <w:rPr>
          <w:rFonts w:ascii="標楷體" w:eastAsia="標楷體" w:hAnsi="標楷體" w:cs="標楷體" w:hint="eastAsia"/>
          <w:kern w:val="0"/>
        </w:rPr>
        <w:t xml:space="preserve">    ｆ</w:t>
      </w:r>
      <w:r w:rsidRPr="00CE29E1">
        <w:rPr>
          <w:rFonts w:ascii="標楷體" w:eastAsia="標楷體" w:hAnsi="標楷體" w:cs="標楷體"/>
          <w:kern w:val="0"/>
        </w:rPr>
        <w:t>.</w:t>
      </w:r>
      <w:r w:rsidRPr="00CE29E1">
        <w:rPr>
          <w:rFonts w:ascii="標楷體" w:eastAsia="標楷體" w:hAnsi="標楷體" w:cs="標楷體" w:hint="eastAsia"/>
          <w:kern w:val="0"/>
        </w:rPr>
        <w:t>否定自己的能力。</w:t>
      </w:r>
    </w:p>
    <w:p w:rsidR="00CE29E1" w:rsidRPr="00CE29E1" w:rsidRDefault="00CE29E1" w:rsidP="00CE29E1">
      <w:pPr>
        <w:widowControl/>
        <w:spacing w:line="480" w:lineRule="exact"/>
        <w:ind w:firstLineChars="200" w:firstLine="480"/>
        <w:rPr>
          <w:rFonts w:ascii="標楷體" w:eastAsia="標楷體" w:hAnsi="標楷體" w:cs="標楷體"/>
          <w:kern w:val="0"/>
        </w:rPr>
      </w:pPr>
      <w:r w:rsidRPr="00CE29E1">
        <w:rPr>
          <w:rFonts w:ascii="標楷體" w:eastAsia="標楷體" w:hAnsi="標楷體" w:cs="標楷體" w:hint="eastAsia"/>
          <w:kern w:val="0"/>
        </w:rPr>
        <w:t xml:space="preserve">    ｇ</w:t>
      </w:r>
      <w:r w:rsidRPr="00CE29E1">
        <w:rPr>
          <w:rFonts w:ascii="標楷體" w:eastAsia="標楷體" w:hAnsi="標楷體" w:cs="標楷體"/>
          <w:kern w:val="0"/>
        </w:rPr>
        <w:t>.</w:t>
      </w:r>
      <w:r w:rsidRPr="00CE29E1">
        <w:rPr>
          <w:rFonts w:ascii="標楷體" w:eastAsia="標楷體" w:hAnsi="標楷體" w:cs="標楷體" w:hint="eastAsia"/>
          <w:kern w:val="0"/>
        </w:rPr>
        <w:t>以別人的評論來評價自己。</w:t>
      </w:r>
    </w:p>
    <w:p w:rsidR="00CE29E1" w:rsidRPr="00CE29E1" w:rsidRDefault="00CE29E1" w:rsidP="00CE29E1">
      <w:pPr>
        <w:widowControl/>
        <w:spacing w:line="480" w:lineRule="exact"/>
        <w:ind w:firstLineChars="400" w:firstLine="960"/>
        <w:rPr>
          <w:rFonts w:ascii="標楷體" w:eastAsia="標楷體" w:hAnsi="標楷體" w:cs="標楷體"/>
          <w:kern w:val="0"/>
        </w:rPr>
      </w:pPr>
      <w:r w:rsidRPr="00CE29E1">
        <w:rPr>
          <w:rFonts w:ascii="標楷體" w:eastAsia="標楷體" w:hAnsi="標楷體" w:cs="標楷體" w:hint="eastAsia"/>
          <w:kern w:val="0"/>
        </w:rPr>
        <w:t>ｈ</w:t>
      </w:r>
      <w:r w:rsidRPr="00CE29E1">
        <w:rPr>
          <w:rFonts w:ascii="標楷體" w:eastAsia="標楷體" w:hAnsi="標楷體" w:cs="標楷體"/>
          <w:kern w:val="0"/>
        </w:rPr>
        <w:t>.</w:t>
      </w:r>
      <w:r w:rsidRPr="00CE29E1">
        <w:rPr>
          <w:rFonts w:ascii="標楷體" w:eastAsia="標楷體" w:hAnsi="標楷體" w:cs="標楷體" w:hint="eastAsia"/>
          <w:kern w:val="0"/>
        </w:rPr>
        <w:t>行為退化；不願與外界接觸。</w:t>
      </w:r>
    </w:p>
    <w:p w:rsidR="00CE29E1" w:rsidRPr="00CE29E1" w:rsidRDefault="00CE29E1" w:rsidP="00CE29E1">
      <w:pPr>
        <w:widowControl/>
        <w:spacing w:line="480" w:lineRule="exact"/>
        <w:ind w:firstLineChars="400" w:firstLine="960"/>
        <w:rPr>
          <w:rFonts w:ascii="標楷體" w:eastAsia="標楷體" w:hAnsi="標楷體" w:cs="標楷體"/>
          <w:kern w:val="0"/>
        </w:rPr>
      </w:pPr>
      <w:r w:rsidRPr="00CE29E1">
        <w:rPr>
          <w:rFonts w:ascii="標楷體" w:eastAsia="標楷體" w:hAnsi="標楷體" w:cs="標楷體" w:hint="eastAsia"/>
          <w:kern w:val="0"/>
        </w:rPr>
        <w:t>ｉ</w:t>
      </w:r>
      <w:r w:rsidRPr="00CE29E1">
        <w:rPr>
          <w:rFonts w:ascii="標楷體" w:eastAsia="標楷體" w:hAnsi="標楷體" w:cs="標楷體"/>
          <w:kern w:val="0"/>
        </w:rPr>
        <w:t>.</w:t>
      </w:r>
      <w:r w:rsidRPr="00CE29E1">
        <w:rPr>
          <w:rFonts w:ascii="標楷體" w:eastAsia="標楷體" w:hAnsi="標楷體" w:cs="標楷體" w:hint="eastAsia"/>
          <w:kern w:val="0"/>
        </w:rPr>
        <w:t>以性作為取悅他人或滿足自己的工具。</w:t>
      </w:r>
    </w:p>
    <w:p w:rsidR="00CE29E1" w:rsidRPr="00CE29E1" w:rsidRDefault="00CE29E1" w:rsidP="00CE29E1">
      <w:pPr>
        <w:widowControl/>
        <w:spacing w:line="480" w:lineRule="exact"/>
        <w:ind w:leftChars="232" w:left="1157" w:hangingChars="250" w:hanging="600"/>
        <w:rPr>
          <w:rFonts w:ascii="標楷體" w:eastAsia="標楷體" w:hAnsi="標楷體" w:cs="標楷體"/>
          <w:kern w:val="0"/>
        </w:rPr>
      </w:pPr>
      <w:r w:rsidRPr="00CE29E1">
        <w:rPr>
          <w:rFonts w:ascii="標楷體" w:eastAsia="標楷體" w:hAnsi="標楷體" w:cs="標楷體" w:hint="eastAsia"/>
          <w:kern w:val="0"/>
        </w:rPr>
        <w:t>（</w:t>
      </w:r>
      <w:r w:rsidRPr="00CE29E1">
        <w:rPr>
          <w:rFonts w:ascii="標楷體" w:eastAsia="標楷體" w:hAnsi="標楷體" w:cs="標楷體"/>
          <w:kern w:val="0"/>
        </w:rPr>
        <w:t>4</w:t>
      </w:r>
      <w:r w:rsidRPr="00CE29E1">
        <w:rPr>
          <w:rFonts w:ascii="標楷體" w:eastAsia="標楷體" w:hAnsi="標楷體" w:cs="標楷體" w:hint="eastAsia"/>
          <w:kern w:val="0"/>
        </w:rPr>
        <w:t>）以暴力脅迫的性交行為</w:t>
      </w:r>
    </w:p>
    <w:p w:rsidR="00CE29E1" w:rsidRPr="00CE29E1" w:rsidRDefault="00CE29E1" w:rsidP="00CE29E1">
      <w:pPr>
        <w:widowControl/>
        <w:spacing w:line="480" w:lineRule="exact"/>
        <w:ind w:firstLineChars="400" w:firstLine="960"/>
        <w:rPr>
          <w:rFonts w:ascii="標楷體" w:eastAsia="標楷體" w:hAnsi="標楷體" w:cs="標楷體"/>
          <w:kern w:val="0"/>
        </w:rPr>
      </w:pPr>
      <w:r w:rsidRPr="00CE29E1">
        <w:rPr>
          <w:rFonts w:ascii="標楷體" w:eastAsia="標楷體" w:hAnsi="標楷體" w:cs="標楷體" w:hint="eastAsia"/>
          <w:kern w:val="0"/>
        </w:rPr>
        <w:t>ａ</w:t>
      </w:r>
      <w:r w:rsidRPr="00CE29E1">
        <w:rPr>
          <w:rFonts w:ascii="標楷體" w:eastAsia="標楷體" w:hAnsi="標楷體" w:cs="標楷體"/>
          <w:kern w:val="0"/>
        </w:rPr>
        <w:t>.</w:t>
      </w:r>
      <w:r w:rsidRPr="00CE29E1">
        <w:rPr>
          <w:rFonts w:ascii="標楷體" w:eastAsia="標楷體" w:hAnsi="標楷體" w:cs="標楷體" w:hint="eastAsia"/>
          <w:kern w:val="0"/>
        </w:rPr>
        <w:t>恐懼感。</w:t>
      </w:r>
    </w:p>
    <w:p w:rsidR="00CE29E1" w:rsidRPr="00CE29E1" w:rsidRDefault="00CE29E1" w:rsidP="00CE29E1">
      <w:pPr>
        <w:widowControl/>
        <w:spacing w:line="480" w:lineRule="exact"/>
        <w:ind w:firstLineChars="400" w:firstLine="960"/>
        <w:rPr>
          <w:rFonts w:ascii="標楷體" w:eastAsia="標楷體" w:hAnsi="標楷體" w:cs="標楷體"/>
          <w:kern w:val="0"/>
        </w:rPr>
      </w:pPr>
      <w:r w:rsidRPr="00CE29E1">
        <w:rPr>
          <w:rFonts w:ascii="標楷體" w:eastAsia="標楷體" w:hAnsi="標楷體" w:cs="標楷體" w:hint="eastAsia"/>
          <w:kern w:val="0"/>
        </w:rPr>
        <w:t>ｂ</w:t>
      </w:r>
      <w:r w:rsidRPr="00CE29E1">
        <w:rPr>
          <w:rFonts w:ascii="標楷體" w:eastAsia="標楷體" w:hAnsi="標楷體" w:cs="標楷體"/>
          <w:kern w:val="0"/>
        </w:rPr>
        <w:t>.</w:t>
      </w:r>
      <w:r w:rsidRPr="00CE29E1">
        <w:rPr>
          <w:rFonts w:ascii="標楷體" w:eastAsia="標楷體" w:hAnsi="標楷體" w:cs="標楷體" w:hint="eastAsia"/>
          <w:kern w:val="0"/>
        </w:rPr>
        <w:t>自虐。</w:t>
      </w:r>
    </w:p>
    <w:p w:rsidR="00CE29E1" w:rsidRPr="00CE29E1" w:rsidRDefault="00CE29E1" w:rsidP="00CE29E1">
      <w:pPr>
        <w:widowControl/>
        <w:spacing w:line="480" w:lineRule="exact"/>
        <w:ind w:firstLineChars="400" w:firstLine="960"/>
        <w:rPr>
          <w:rFonts w:ascii="標楷體" w:eastAsia="標楷體" w:hAnsi="標楷體" w:cs="標楷體"/>
          <w:kern w:val="0"/>
        </w:rPr>
      </w:pPr>
      <w:r w:rsidRPr="00CE29E1">
        <w:rPr>
          <w:rFonts w:ascii="標楷體" w:eastAsia="標楷體" w:hAnsi="標楷體" w:cs="標楷體" w:hint="eastAsia"/>
          <w:kern w:val="0"/>
        </w:rPr>
        <w:t>ｃ</w:t>
      </w:r>
      <w:r w:rsidRPr="00CE29E1">
        <w:rPr>
          <w:rFonts w:ascii="標楷體" w:eastAsia="標楷體" w:hAnsi="標楷體" w:cs="標楷體"/>
          <w:kern w:val="0"/>
        </w:rPr>
        <w:t>.</w:t>
      </w:r>
      <w:r w:rsidRPr="00CE29E1">
        <w:rPr>
          <w:rFonts w:ascii="標楷體" w:eastAsia="標楷體" w:hAnsi="標楷體" w:cs="標楷體" w:hint="eastAsia"/>
          <w:kern w:val="0"/>
        </w:rPr>
        <w:t>自殺。</w:t>
      </w:r>
    </w:p>
    <w:p w:rsidR="00CE29E1" w:rsidRPr="00CE29E1" w:rsidRDefault="00CE29E1" w:rsidP="00CE29E1">
      <w:pPr>
        <w:widowControl/>
        <w:spacing w:line="480" w:lineRule="exact"/>
        <w:ind w:firstLineChars="400" w:firstLine="960"/>
        <w:rPr>
          <w:rFonts w:ascii="標楷體" w:eastAsia="標楷體" w:hAnsi="標楷體" w:cs="標楷體"/>
          <w:kern w:val="0"/>
        </w:rPr>
      </w:pPr>
      <w:r w:rsidRPr="00CE29E1">
        <w:rPr>
          <w:rFonts w:ascii="標楷體" w:eastAsia="標楷體" w:hAnsi="標楷體" w:cs="標楷體" w:hint="eastAsia"/>
          <w:kern w:val="0"/>
        </w:rPr>
        <w:t>ｄ</w:t>
      </w:r>
      <w:r w:rsidRPr="00CE29E1">
        <w:rPr>
          <w:rFonts w:ascii="標楷體" w:eastAsia="標楷體" w:hAnsi="標楷體" w:cs="標楷體"/>
          <w:kern w:val="0"/>
        </w:rPr>
        <w:t>.</w:t>
      </w:r>
      <w:r w:rsidRPr="00CE29E1">
        <w:rPr>
          <w:rFonts w:ascii="標楷體" w:eastAsia="標楷體" w:hAnsi="標楷體" w:cs="標楷體" w:hint="eastAsia"/>
          <w:kern w:val="0"/>
        </w:rPr>
        <w:t>長期自我信念扭曲。</w:t>
      </w:r>
    </w:p>
    <w:p w:rsidR="00CE29E1" w:rsidRPr="00CE29E1" w:rsidRDefault="00CE29E1" w:rsidP="00CE29E1">
      <w:pPr>
        <w:widowControl/>
        <w:spacing w:line="480" w:lineRule="exact"/>
        <w:ind w:firstLineChars="400" w:firstLine="960"/>
        <w:rPr>
          <w:rFonts w:ascii="標楷體" w:eastAsia="標楷體" w:hAnsi="標楷體" w:cs="標楷體"/>
          <w:kern w:val="0"/>
        </w:rPr>
      </w:pPr>
      <w:r w:rsidRPr="00CE29E1">
        <w:rPr>
          <w:rFonts w:ascii="標楷體" w:eastAsia="標楷體" w:hAnsi="標楷體" w:cs="標楷體" w:hint="eastAsia"/>
          <w:kern w:val="0"/>
        </w:rPr>
        <w:t>ｅ</w:t>
      </w:r>
      <w:r w:rsidRPr="00CE29E1">
        <w:rPr>
          <w:rFonts w:ascii="標楷體" w:eastAsia="標楷體" w:hAnsi="標楷體" w:cs="標楷體"/>
          <w:kern w:val="0"/>
        </w:rPr>
        <w:t>.</w:t>
      </w:r>
      <w:r w:rsidRPr="00CE29E1">
        <w:rPr>
          <w:rFonts w:ascii="標楷體" w:eastAsia="標楷體" w:hAnsi="標楷體" w:cs="標楷體" w:hint="eastAsia"/>
          <w:kern w:val="0"/>
        </w:rPr>
        <w:t>行為退化及引起精神疾病現象。</w:t>
      </w:r>
    </w:p>
    <w:p w:rsidR="00CE29E1" w:rsidRPr="00CE29E1" w:rsidRDefault="00CE29E1" w:rsidP="00CE29E1">
      <w:pPr>
        <w:widowControl/>
        <w:spacing w:line="480" w:lineRule="exact"/>
        <w:ind w:firstLineChars="400" w:firstLine="960"/>
        <w:rPr>
          <w:rFonts w:ascii="標楷體" w:eastAsia="標楷體" w:hAnsi="標楷體" w:cs="標楷體"/>
          <w:kern w:val="0"/>
        </w:rPr>
      </w:pPr>
      <w:r w:rsidRPr="00CE29E1">
        <w:rPr>
          <w:rFonts w:ascii="標楷體" w:eastAsia="標楷體" w:hAnsi="標楷體" w:cs="標楷體" w:hint="eastAsia"/>
          <w:kern w:val="0"/>
        </w:rPr>
        <w:t>ｆ</w:t>
      </w:r>
      <w:r w:rsidRPr="00CE29E1">
        <w:rPr>
          <w:rFonts w:ascii="標楷體" w:eastAsia="標楷體" w:hAnsi="標楷體" w:cs="標楷體"/>
          <w:kern w:val="0"/>
        </w:rPr>
        <w:t>.</w:t>
      </w:r>
      <w:r w:rsidRPr="00CE29E1">
        <w:rPr>
          <w:rFonts w:ascii="標楷體" w:eastAsia="標楷體" w:hAnsi="標楷體" w:cs="標楷體" w:hint="eastAsia"/>
          <w:kern w:val="0"/>
        </w:rPr>
        <w:t>孤立的人際關係。</w:t>
      </w:r>
    </w:p>
    <w:p w:rsidR="00CE29E1" w:rsidRPr="00475897" w:rsidRDefault="00CE29E1" w:rsidP="00CE29E1">
      <w:pPr>
        <w:widowControl/>
        <w:spacing w:line="480" w:lineRule="exact"/>
        <w:ind w:firstLineChars="400" w:firstLine="960"/>
        <w:rPr>
          <w:rFonts w:ascii="標楷體" w:eastAsia="標楷體" w:hAnsi="標楷體" w:cs="標楷體"/>
          <w:kern w:val="0"/>
          <w:sz w:val="28"/>
          <w:szCs w:val="28"/>
        </w:rPr>
      </w:pPr>
      <w:r w:rsidRPr="00CE29E1">
        <w:rPr>
          <w:rFonts w:ascii="標楷體" w:eastAsia="標楷體" w:hAnsi="標楷體" w:cs="標楷體" w:hint="eastAsia"/>
          <w:kern w:val="0"/>
        </w:rPr>
        <w:t>ｇ</w:t>
      </w:r>
      <w:r w:rsidRPr="00CE29E1">
        <w:rPr>
          <w:rFonts w:ascii="標楷體" w:eastAsia="標楷體" w:hAnsi="標楷體" w:cs="標楷體"/>
          <w:kern w:val="0"/>
        </w:rPr>
        <w:t>.</w:t>
      </w:r>
      <w:r w:rsidRPr="00CE29E1">
        <w:rPr>
          <w:rFonts w:ascii="標楷體" w:eastAsia="標楷體" w:hAnsi="標楷體" w:cs="標楷體" w:hint="eastAsia"/>
          <w:kern w:val="0"/>
        </w:rPr>
        <w:t>顯現多重人格，精神失常等現象。</w:t>
      </w:r>
    </w:p>
    <w:p w:rsidR="00CE29E1" w:rsidRPr="003C7AE6" w:rsidRDefault="00CE29E1" w:rsidP="00CE29E1">
      <w:pPr>
        <w:spacing w:line="440" w:lineRule="exact"/>
        <w:ind w:right="960"/>
        <w:rPr>
          <w:rFonts w:ascii="新細明體" w:hAnsi="新細明體"/>
        </w:rPr>
      </w:pPr>
    </w:p>
    <w:p w:rsidR="003C7AE6" w:rsidRPr="00F03A6C" w:rsidRDefault="00D97E09" w:rsidP="003C7AE6">
      <w:pPr>
        <w:jc w:val="center"/>
        <w:rPr>
          <w:rFonts w:ascii="標楷體" w:eastAsia="標楷體" w:hAnsi="標楷體" w:cs="新細明體" w:hint="eastAsia"/>
          <w:bCs/>
          <w:kern w:val="0"/>
          <w:sz w:val="32"/>
          <w:szCs w:val="32"/>
        </w:rPr>
      </w:pPr>
      <w:r>
        <w:br w:type="page"/>
      </w:r>
      <w:r w:rsidR="008E7D6C" w:rsidRPr="00F03A6C">
        <w:rPr>
          <w:rFonts w:ascii="標楷體" w:eastAsia="標楷體" w:hAnsi="標楷體" w:cs="新細明體" w:hint="eastAsia"/>
          <w:bCs/>
          <w:kern w:val="0"/>
          <w:sz w:val="32"/>
          <w:szCs w:val="32"/>
        </w:rPr>
        <w:lastRenderedPageBreak/>
        <w:t>堅守界線遠離傷害</w:t>
      </w:r>
    </w:p>
    <w:p w:rsidR="003C7AE6" w:rsidRPr="00490AEE" w:rsidRDefault="00A50771" w:rsidP="003C7AE6">
      <w:pPr>
        <w:jc w:val="center"/>
        <w:rPr>
          <w:rFonts w:ascii="新細明體" w:hAnsi="新細明體" w:cs="新細明體" w:hint="eastAsia"/>
          <w:bCs/>
          <w:kern w:val="0"/>
          <w:sz w:val="40"/>
          <w:szCs w:val="40"/>
        </w:rPr>
      </w:pPr>
      <w:r w:rsidRPr="00D552BC">
        <w:rPr>
          <w:rFonts w:ascii="書法中楷（注音一）" w:eastAsia="書法中楷（注音一）" w:cs="新細明體" w:hint="eastAsia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-592455</wp:posOffset>
                </wp:positionV>
                <wp:extent cx="4069080" cy="701040"/>
                <wp:effectExtent l="28575" t="7620" r="26670" b="5715"/>
                <wp:wrapNone/>
                <wp:docPr id="8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9080" cy="70104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040A2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177" o:spid="_x0000_s1026" type="#_x0000_t54" style="position:absolute;margin-left:52.5pt;margin-top:-46.65pt;width:320.4pt;height:55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"/>
            </w:pict>
          </mc:Fallback>
        </mc:AlternateContent>
      </w:r>
    </w:p>
    <w:p w:rsidR="003C7AE6" w:rsidRPr="003C7AE6" w:rsidRDefault="00A50771" w:rsidP="00A50771">
      <w:pPr>
        <w:spacing w:line="400" w:lineRule="exact"/>
        <w:ind w:left="480" w:hanging="480"/>
        <w:rPr>
          <w:rFonts w:eastAsia="標楷體" w:hint="eastAsia"/>
          <w:sz w:val="28"/>
          <w:szCs w:val="28"/>
        </w:rPr>
      </w:pPr>
      <w:r w:rsidRPr="003C7AE6">
        <w:rPr>
          <w:rFonts w:ascii="Wingdings" w:eastAsia="標楷體" w:hAnsi="Wingdings"/>
          <w:sz w:val="28"/>
          <w:szCs w:val="28"/>
        </w:rPr>
        <w:t></w:t>
      </w:r>
      <w:r w:rsidRPr="003C7AE6">
        <w:rPr>
          <w:rFonts w:ascii="Wingdings" w:eastAsia="標楷體" w:hAnsi="Wingdings"/>
          <w:sz w:val="28"/>
          <w:szCs w:val="28"/>
        </w:rPr>
        <w:tab/>
      </w:r>
      <w:r w:rsidR="003C7AE6" w:rsidRPr="00C80882">
        <w:rPr>
          <w:rFonts w:ascii="標楷體" w:eastAsia="標楷體" w:hAnsi="標楷體" w:hint="eastAsia"/>
          <w:sz w:val="32"/>
          <w:szCs w:val="32"/>
        </w:rPr>
        <w:t>你</w:t>
      </w:r>
      <w:r w:rsidR="003C7AE6">
        <w:rPr>
          <w:rFonts w:ascii="標楷體" w:eastAsia="標楷體" w:hAnsi="標楷體" w:hint="eastAsia"/>
          <w:sz w:val="32"/>
          <w:szCs w:val="32"/>
        </w:rPr>
        <w:t>覺得體驗汽球遊戲時，哪些部位讓你覺得不舒服、不喜歡？為什麼？</w:t>
      </w:r>
    </w:p>
    <w:p w:rsidR="003C7AE6" w:rsidRPr="00B53FF2" w:rsidRDefault="003C7AE6" w:rsidP="003C7AE6">
      <w:pPr>
        <w:spacing w:line="400" w:lineRule="exact"/>
        <w:ind w:left="480"/>
        <w:rPr>
          <w:rFonts w:eastAsia="標楷體" w:hint="eastAsia"/>
          <w:sz w:val="28"/>
          <w:szCs w:val="28"/>
        </w:rPr>
      </w:pPr>
    </w:p>
    <w:p w:rsidR="003C7AE6" w:rsidRPr="003C7AE6" w:rsidRDefault="003C7AE6" w:rsidP="003C7AE6">
      <w:pPr>
        <w:spacing w:line="400" w:lineRule="exact"/>
        <w:ind w:left="480"/>
        <w:rPr>
          <w:rFonts w:ascii="標楷體" w:eastAsia="標楷體" w:hAnsi="標楷體" w:cs="新細明體" w:hint="eastAsia"/>
          <w:bCs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bCs/>
          <w:kern w:val="0"/>
          <w:sz w:val="40"/>
          <w:szCs w:val="40"/>
        </w:rPr>
        <w:t>(                          )</w:t>
      </w:r>
    </w:p>
    <w:p w:rsidR="003C7AE6" w:rsidRDefault="00A50771" w:rsidP="003C7AE6">
      <w:pPr>
        <w:spacing w:line="400" w:lineRule="exact"/>
        <w:rPr>
          <w:rFonts w:ascii="標楷體" w:eastAsia="標楷體" w:hAnsi="標楷體" w:cs="新細明體" w:hint="eastAsia"/>
          <w:bCs/>
          <w:kern w:val="0"/>
          <w:sz w:val="32"/>
          <w:szCs w:val="32"/>
        </w:rPr>
      </w:pPr>
      <w:r>
        <w:rPr>
          <w:rFonts w:ascii="新細明體" w:hAnsi="新細明體" w:cs="新細明體" w:hint="eastAsia"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190500</wp:posOffset>
                </wp:positionV>
                <wp:extent cx="5311140" cy="542925"/>
                <wp:effectExtent l="5715" t="6350" r="26670" b="31750"/>
                <wp:wrapNone/>
                <wp:docPr id="7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114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3EF8CA" id="AutoShape 178" o:spid="_x0000_s1026" style="position:absolute;margin-left:4.95pt;margin-top:15pt;width:418.2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">
                <v:shadow on="t"/>
              </v:roundrect>
            </w:pict>
          </mc:Fallback>
        </mc:AlternateContent>
      </w:r>
    </w:p>
    <w:p w:rsidR="003C7AE6" w:rsidRDefault="003C7AE6" w:rsidP="003C7AE6">
      <w:pPr>
        <w:spacing w:line="400" w:lineRule="exact"/>
        <w:rPr>
          <w:rFonts w:ascii="標楷體" w:eastAsia="標楷體" w:hAnsi="標楷體" w:cs="新細明體" w:hint="eastAsia"/>
          <w:bCs/>
          <w:kern w:val="0"/>
          <w:sz w:val="32"/>
          <w:szCs w:val="32"/>
        </w:rPr>
      </w:pPr>
    </w:p>
    <w:p w:rsidR="003C7AE6" w:rsidRDefault="003C7AE6" w:rsidP="003C7AE6">
      <w:pPr>
        <w:spacing w:line="400" w:lineRule="exact"/>
        <w:rPr>
          <w:rFonts w:ascii="標楷體" w:eastAsia="標楷體" w:hAnsi="標楷體" w:cs="新細明體" w:hint="eastAsia"/>
          <w:bCs/>
          <w:kern w:val="0"/>
          <w:sz w:val="32"/>
          <w:szCs w:val="32"/>
        </w:rPr>
      </w:pPr>
    </w:p>
    <w:p w:rsidR="003C7AE6" w:rsidRDefault="003C7AE6" w:rsidP="003C7AE6">
      <w:pPr>
        <w:spacing w:line="400" w:lineRule="exact"/>
        <w:rPr>
          <w:rFonts w:ascii="標楷體" w:eastAsia="標楷體" w:hAnsi="標楷體" w:cs="新細明體" w:hint="eastAsia"/>
          <w:bCs/>
          <w:kern w:val="0"/>
          <w:sz w:val="32"/>
          <w:szCs w:val="32"/>
        </w:rPr>
      </w:pPr>
    </w:p>
    <w:p w:rsidR="003C7AE6" w:rsidRPr="003C7AE6" w:rsidRDefault="00A50771" w:rsidP="00A50771">
      <w:pPr>
        <w:spacing w:line="400" w:lineRule="exact"/>
        <w:ind w:left="480" w:hanging="480"/>
        <w:rPr>
          <w:rFonts w:ascii="標楷體" w:eastAsia="標楷體" w:hAnsi="標楷體" w:cs="新細明體" w:hint="eastAsia"/>
          <w:bCs/>
          <w:kern w:val="0"/>
          <w:sz w:val="32"/>
          <w:szCs w:val="32"/>
        </w:rPr>
      </w:pPr>
      <w:r w:rsidRPr="003C7AE6">
        <w:rPr>
          <w:rFonts w:ascii="Wingdings" w:eastAsia="標楷體" w:hAnsi="Wingdings" w:cs="新細明體"/>
          <w:bCs/>
          <w:kern w:val="0"/>
          <w:sz w:val="32"/>
          <w:szCs w:val="32"/>
        </w:rPr>
        <w:t></w:t>
      </w:r>
      <w:r w:rsidRPr="003C7AE6">
        <w:rPr>
          <w:rFonts w:ascii="Wingdings" w:eastAsia="標楷體" w:hAnsi="Wingdings" w:cs="新細明體"/>
          <w:bCs/>
          <w:kern w:val="0"/>
          <w:sz w:val="32"/>
          <w:szCs w:val="32"/>
        </w:rPr>
        <w:tab/>
      </w:r>
      <w:r w:rsidR="003C7AE6" w:rsidRPr="00C80882">
        <w:rPr>
          <w:rFonts w:ascii="標楷體" w:eastAsia="標楷體" w:hAnsi="標楷體" w:hint="eastAsia"/>
          <w:sz w:val="32"/>
          <w:szCs w:val="32"/>
        </w:rPr>
        <w:t>你</w:t>
      </w:r>
      <w:r w:rsidR="003C7AE6">
        <w:rPr>
          <w:rFonts w:ascii="標楷體" w:eastAsia="標楷體" w:hAnsi="標楷體" w:hint="eastAsia"/>
          <w:sz w:val="32"/>
          <w:szCs w:val="32"/>
        </w:rPr>
        <w:t>能分辨性侵害、性騷擾和性霸凌分別是什麼嗎？</w:t>
      </w:r>
    </w:p>
    <w:p w:rsidR="003C7AE6" w:rsidRPr="00C80882" w:rsidRDefault="00675CB5" w:rsidP="003C7AE6">
      <w:pPr>
        <w:spacing w:line="400" w:lineRule="exact"/>
        <w:ind w:left="480"/>
        <w:rPr>
          <w:rFonts w:ascii="標楷體" w:eastAsia="標楷體" w:hAnsi="標楷體" w:cs="新細明體" w:hint="eastAsia"/>
          <w:bCs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</w:t>
      </w:r>
      <w:r w:rsidR="003C7AE6">
        <w:rPr>
          <w:rFonts w:ascii="標楷體" w:eastAsia="標楷體" w:hAnsi="標楷體" w:hint="eastAsia"/>
          <w:sz w:val="32"/>
          <w:szCs w:val="32"/>
        </w:rPr>
        <w:t>連連看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3C7AE6" w:rsidRDefault="00A50771" w:rsidP="003C7AE6">
      <w:pPr>
        <w:spacing w:line="400" w:lineRule="exact"/>
        <w:ind w:left="480"/>
        <w:rPr>
          <w:rFonts w:ascii="標楷體" w:eastAsia="標楷體" w:hAnsi="標楷體" w:cs="新細明體" w:hint="eastAsia"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231775</wp:posOffset>
                </wp:positionV>
                <wp:extent cx="3227070" cy="1676400"/>
                <wp:effectExtent l="0" t="0" r="11430" b="1905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07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AE6" w:rsidRPr="003C7AE6" w:rsidRDefault="00292E1C" w:rsidP="003C7AE6">
                            <w:pPr>
                              <w:rPr>
                                <w:rFonts w:ascii="新細明體" w:hAnsi="新細明體"/>
                              </w:rPr>
                            </w:pPr>
                            <w:r w:rsidRPr="00CE29E1">
                              <w:rPr>
                                <w:rFonts w:ascii="標楷體" w:eastAsia="標楷體" w:hAnsi="標楷體"/>
                                <w:kern w:val="0"/>
                              </w:rPr>
                              <w:t>所謂性霸凌，是指在校園中，受到同儕以任何形式(語言或肢體)，做出有關「性的意涵」或「性的訴求」或「性的行為」，使得</w:t>
                            </w:r>
                            <w:r w:rsidRPr="00CE29E1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被行為者</w:t>
                            </w:r>
                            <w:r w:rsidRPr="00CE29E1">
                              <w:rPr>
                                <w:rFonts w:ascii="標楷體" w:eastAsia="標楷體" w:hAnsi="標楷體"/>
                                <w:kern w:val="0"/>
                              </w:rPr>
                              <w:t>在心理上有疑慮、恐懼、擔心，甚至是非以服務為目的(例如清洗、治療、檢查)</w:t>
                            </w:r>
                            <w:r w:rsidRPr="00CE29E1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或</w:t>
                            </w:r>
                            <w:r w:rsidRPr="00CE29E1">
                              <w:rPr>
                                <w:rFonts w:ascii="標楷體" w:eastAsia="標楷體" w:hAnsi="標楷體"/>
                                <w:kern w:val="0"/>
                              </w:rPr>
                              <w:t>未</w:t>
                            </w:r>
                            <w:r w:rsidRPr="00CE29E1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得</w:t>
                            </w:r>
                            <w:r w:rsidRPr="00CE29E1">
                              <w:rPr>
                                <w:rFonts w:ascii="標楷體" w:eastAsia="標楷體" w:hAnsi="標楷體"/>
                                <w:kern w:val="0"/>
                              </w:rPr>
                              <w:t>當事人同意，而以任何形式碰觸其性器官均為之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9" type="#_x0000_t202" style="position:absolute;left:0;text-align:left;margin-left:196.5pt;margin-top:18.25pt;width:254.1pt;height:13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">
                <v:textbox>
                  <w:txbxContent>
                    <w:p w:rsidR="003C7AE6" w:rsidRPr="003C7AE6" w:rsidRDefault="00292E1C" w:rsidP="003C7AE6">
                      <w:pPr>
                        <w:rPr>
                          <w:rFonts w:ascii="新細明體" w:hAnsi="新細明體"/>
                        </w:rPr>
                      </w:pPr>
                      <w:r w:rsidRPr="00CE29E1">
                        <w:rPr>
                          <w:rFonts w:ascii="標楷體" w:eastAsia="標楷體" w:hAnsi="標楷體"/>
                          <w:kern w:val="0"/>
                        </w:rPr>
                        <w:t>所謂性霸凌，是指在校園中，受到同儕以任何形式(語言或肢體)，做出有關「性的意涵」或「性的訴求」或「性的行為」，使得</w:t>
                      </w:r>
                      <w:r w:rsidRPr="00CE29E1">
                        <w:rPr>
                          <w:rFonts w:ascii="標楷體" w:eastAsia="標楷體" w:hAnsi="標楷體" w:hint="eastAsia"/>
                          <w:kern w:val="0"/>
                        </w:rPr>
                        <w:t>被行為者</w:t>
                      </w:r>
                      <w:r w:rsidRPr="00CE29E1">
                        <w:rPr>
                          <w:rFonts w:ascii="標楷體" w:eastAsia="標楷體" w:hAnsi="標楷體"/>
                          <w:kern w:val="0"/>
                        </w:rPr>
                        <w:t>在心理上有疑慮、恐懼、擔心，甚至是非以服務為目的(例如清洗、治療、檢查)</w:t>
                      </w:r>
                      <w:r w:rsidRPr="00CE29E1">
                        <w:rPr>
                          <w:rFonts w:ascii="標楷體" w:eastAsia="標楷體" w:hAnsi="標楷體" w:hint="eastAsia"/>
                          <w:kern w:val="0"/>
                        </w:rPr>
                        <w:t>或</w:t>
                      </w:r>
                      <w:r w:rsidRPr="00CE29E1">
                        <w:rPr>
                          <w:rFonts w:ascii="標楷體" w:eastAsia="標楷體" w:hAnsi="標楷體"/>
                          <w:kern w:val="0"/>
                        </w:rPr>
                        <w:t>未</w:t>
                      </w:r>
                      <w:r w:rsidRPr="00CE29E1">
                        <w:rPr>
                          <w:rFonts w:ascii="標楷體" w:eastAsia="標楷體" w:hAnsi="標楷體" w:hint="eastAsia"/>
                          <w:kern w:val="0"/>
                        </w:rPr>
                        <w:t>得</w:t>
                      </w:r>
                      <w:r w:rsidRPr="00CE29E1">
                        <w:rPr>
                          <w:rFonts w:ascii="標楷體" w:eastAsia="標楷體" w:hAnsi="標楷體"/>
                          <w:kern w:val="0"/>
                        </w:rPr>
                        <w:t>當事人同意，而以任何形式碰觸其性器官均為之</w:t>
                      </w:r>
                    </w:p>
                  </w:txbxContent>
                </v:textbox>
              </v:shape>
            </w:pict>
          </mc:Fallback>
        </mc:AlternateContent>
      </w:r>
    </w:p>
    <w:p w:rsidR="003C7AE6" w:rsidRPr="00C80882" w:rsidRDefault="003C7AE6" w:rsidP="003C7AE6">
      <w:pPr>
        <w:spacing w:line="400" w:lineRule="exact"/>
        <w:ind w:left="480"/>
        <w:rPr>
          <w:rFonts w:ascii="標楷體" w:eastAsia="標楷體" w:hAnsi="標楷體" w:cs="新細明體" w:hint="eastAsia"/>
          <w:bCs/>
          <w:kern w:val="0"/>
          <w:sz w:val="32"/>
          <w:szCs w:val="32"/>
        </w:rPr>
      </w:pPr>
    </w:p>
    <w:p w:rsidR="003C7AE6" w:rsidRDefault="003C7AE6" w:rsidP="003C7AE6">
      <w:pPr>
        <w:spacing w:line="400" w:lineRule="exact"/>
        <w:rPr>
          <w:rFonts w:ascii="新細明體" w:hAnsi="新細明體" w:cs="新細明體" w:hint="eastAsia"/>
          <w:bCs/>
          <w:kern w:val="0"/>
          <w:sz w:val="28"/>
          <w:szCs w:val="28"/>
        </w:rPr>
      </w:pPr>
    </w:p>
    <w:p w:rsidR="003C7AE6" w:rsidRPr="00D552BC" w:rsidRDefault="00A50771" w:rsidP="003C7AE6">
      <w:pPr>
        <w:spacing w:line="400" w:lineRule="exact"/>
        <w:rPr>
          <w:rFonts w:ascii="新細明體" w:hAnsi="新細明體" w:cs="新細明體" w:hint="eastAsia"/>
          <w:bCs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22225</wp:posOffset>
                </wp:positionV>
                <wp:extent cx="941705" cy="542925"/>
                <wp:effectExtent l="10795" t="9525" r="9525" b="952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AE6" w:rsidRPr="003C7AE6" w:rsidRDefault="003C7AE6">
                            <w:pPr>
                              <w:rPr>
                                <w:rFonts w:ascii="新細明體" w:hAnsi="新細明體"/>
                                <w:sz w:val="36"/>
                                <w:szCs w:val="36"/>
                              </w:rPr>
                            </w:pPr>
                            <w:r w:rsidRPr="003C7AE6">
                              <w:rPr>
                                <w:rFonts w:ascii="新細明體" w:hAnsi="新細明體" w:hint="eastAsia"/>
                                <w:sz w:val="36"/>
                                <w:szCs w:val="36"/>
                              </w:rPr>
                              <w:t>性侵害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9.1pt;margin-top:1.75pt;width:74.1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">
                <v:textbox>
                  <w:txbxContent>
                    <w:p w:rsidR="003C7AE6" w:rsidRPr="003C7AE6" w:rsidRDefault="003C7AE6">
                      <w:pPr>
                        <w:rPr>
                          <w:rFonts w:ascii="新細明體" w:hAnsi="新細明體"/>
                          <w:sz w:val="36"/>
                          <w:szCs w:val="36"/>
                        </w:rPr>
                      </w:pPr>
                      <w:r w:rsidRPr="003C7AE6">
                        <w:rPr>
                          <w:rFonts w:ascii="新細明體" w:hAnsi="新細明體" w:hint="eastAsia"/>
                          <w:sz w:val="36"/>
                          <w:szCs w:val="36"/>
                        </w:rPr>
                        <w:t>性侵害</w:t>
                      </w:r>
                    </w:p>
                  </w:txbxContent>
                </v:textbox>
              </v:shape>
            </w:pict>
          </mc:Fallback>
        </mc:AlternateContent>
      </w:r>
    </w:p>
    <w:p w:rsidR="003C7AE6" w:rsidRDefault="003C7AE6" w:rsidP="003C7AE6">
      <w:pPr>
        <w:spacing w:line="400" w:lineRule="exact"/>
        <w:rPr>
          <w:rFonts w:ascii="新細明體" w:hAnsi="新細明體" w:cs="新細明體" w:hint="eastAsia"/>
          <w:bCs/>
          <w:kern w:val="0"/>
          <w:sz w:val="28"/>
          <w:szCs w:val="28"/>
        </w:rPr>
      </w:pPr>
    </w:p>
    <w:p w:rsidR="003C7AE6" w:rsidRPr="009636AE" w:rsidRDefault="003C7AE6" w:rsidP="003C7AE6">
      <w:pPr>
        <w:rPr>
          <w:rFonts w:hint="eastAsia"/>
          <w:color w:val="0000FF"/>
        </w:rPr>
      </w:pPr>
    </w:p>
    <w:p w:rsidR="003C7AE6" w:rsidRPr="00F475B6" w:rsidRDefault="003C7AE6" w:rsidP="003C7AE6">
      <w:pPr>
        <w:rPr>
          <w:rFonts w:hint="eastAsia"/>
        </w:rPr>
      </w:pPr>
    </w:p>
    <w:p w:rsidR="003C7AE6" w:rsidRPr="00B53FF2" w:rsidRDefault="003C7AE6" w:rsidP="003C7AE6">
      <w:pPr>
        <w:autoSpaceDE w:val="0"/>
        <w:autoSpaceDN w:val="0"/>
        <w:adjustRightInd w:val="0"/>
        <w:rPr>
          <w:rFonts w:ascii="新細明體" w:hAnsi="新細明體" w:cs="細明體" w:hint="eastAsia"/>
          <w:color w:val="221816"/>
          <w:kern w:val="0"/>
          <w:sz w:val="26"/>
          <w:szCs w:val="26"/>
        </w:rPr>
      </w:pPr>
    </w:p>
    <w:p w:rsidR="003C7AE6" w:rsidRDefault="00A50771" w:rsidP="003C7AE6">
      <w:pPr>
        <w:autoSpaceDE w:val="0"/>
        <w:autoSpaceDN w:val="0"/>
        <w:adjustRightInd w:val="0"/>
        <w:rPr>
          <w:rFonts w:ascii="新細明體" w:hAnsi="新細明體" w:cs="細明體" w:hint="eastAsia"/>
          <w:color w:val="221816"/>
          <w:kern w:val="0"/>
          <w:sz w:val="26"/>
          <w:szCs w:val="26"/>
        </w:rPr>
      </w:pPr>
      <w:r>
        <w:rPr>
          <w:rFonts w:hint="eastAsia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28575</wp:posOffset>
                </wp:positionV>
                <wp:extent cx="3227070" cy="1466850"/>
                <wp:effectExtent l="9525" t="9525" r="11430" b="952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07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E1C" w:rsidRPr="003C7AE6" w:rsidRDefault="00292E1C" w:rsidP="00292E1C">
                            <w:pPr>
                              <w:rPr>
                                <w:rFonts w:ascii="新細明體" w:hAnsi="新細明體"/>
                              </w:rPr>
                            </w:pPr>
                            <w:r w:rsidRPr="00CE29E1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根據《性別平等教育法》所提到性侵害的定義，係指《性侵害犯罪防治法》所稱性侵害犯罪之行為。而在《性侵害犯</w:t>
                            </w:r>
                            <w:bookmarkStart w:id="0" w:name="_GoBack"/>
                            <w:bookmarkEnd w:id="0"/>
                            <w:r w:rsidRPr="00CE29E1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罪防治法》中所稱之性侵害犯罪，係指觸犯《刑法》的《妨害性自主罪》，依據刑法第十條的性侵害定義為：</w:t>
                            </w:r>
                            <w:r w:rsidRPr="00CE29E1">
                              <w:rPr>
                                <w:rFonts w:ascii="標楷體" w:eastAsia="標楷體" w:hAnsi="標楷體" w:hint="eastAsia"/>
                              </w:rPr>
                              <w:t>稱性交者，謂非基於正當目的性侵入行為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96.5pt;margin-top:2.25pt;width:254.1pt;height:11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">
                <v:textbox>
                  <w:txbxContent>
                    <w:p w:rsidR="00292E1C" w:rsidRPr="003C7AE6" w:rsidRDefault="00292E1C" w:rsidP="00292E1C">
                      <w:pPr>
                        <w:rPr>
                          <w:rFonts w:ascii="新細明體" w:hAnsi="新細明體"/>
                        </w:rPr>
                      </w:pPr>
                      <w:r w:rsidRPr="00CE29E1">
                        <w:rPr>
                          <w:rFonts w:ascii="標楷體" w:eastAsia="標楷體" w:hAnsi="標楷體" w:hint="eastAsia"/>
                          <w:kern w:val="0"/>
                        </w:rPr>
                        <w:t>根據《性別平等教育法》所提到性侵害的定義，係指《性侵害犯罪防治法》所稱性侵害犯罪之行為。而在《性侵害犯</w:t>
                      </w:r>
                      <w:bookmarkStart w:id="1" w:name="_GoBack"/>
                      <w:bookmarkEnd w:id="1"/>
                      <w:r w:rsidRPr="00CE29E1">
                        <w:rPr>
                          <w:rFonts w:ascii="標楷體" w:eastAsia="標楷體" w:hAnsi="標楷體" w:hint="eastAsia"/>
                          <w:kern w:val="0"/>
                        </w:rPr>
                        <w:t>罪防治法》中所稱之性侵害犯罪，係指觸犯《刑法》的《妨害性自主罪》，依據刑法第十條的性侵害定義為：</w:t>
                      </w:r>
                      <w:r w:rsidRPr="00CE29E1">
                        <w:rPr>
                          <w:rFonts w:ascii="標楷體" w:eastAsia="標楷體" w:hAnsi="標楷體" w:hint="eastAsia"/>
                        </w:rPr>
                        <w:t>稱性交者，謂非基於正當目的性侵入行為</w:t>
                      </w:r>
                    </w:p>
                  </w:txbxContent>
                </v:textbox>
              </v:shape>
            </w:pict>
          </mc:Fallback>
        </mc:AlternateContent>
      </w:r>
    </w:p>
    <w:p w:rsidR="003C7AE6" w:rsidRDefault="00A50771" w:rsidP="003C7AE6">
      <w:pPr>
        <w:autoSpaceDE w:val="0"/>
        <w:autoSpaceDN w:val="0"/>
        <w:adjustRightInd w:val="0"/>
        <w:rPr>
          <w:rFonts w:ascii="新細明體" w:hAnsi="新細明體" w:cs="細明體" w:hint="eastAsia"/>
          <w:color w:val="221816"/>
          <w:kern w:val="0"/>
          <w:sz w:val="26"/>
          <w:szCs w:val="26"/>
        </w:rPr>
      </w:pPr>
      <w:r>
        <w:rPr>
          <w:rFonts w:ascii="新細明體" w:hAnsi="新細明體" w:cs="新細明體" w:hint="eastAsia"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38100</wp:posOffset>
                </wp:positionV>
                <wp:extent cx="941705" cy="542925"/>
                <wp:effectExtent l="10795" t="9525" r="9525" b="952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AE6" w:rsidRPr="003C7AE6" w:rsidRDefault="003C7AE6" w:rsidP="003C7AE6">
                            <w:pPr>
                              <w:rPr>
                                <w:rFonts w:ascii="新細明體" w:hAnsi="新細明體"/>
                                <w:sz w:val="36"/>
                                <w:szCs w:val="36"/>
                              </w:rPr>
                            </w:pPr>
                            <w:r w:rsidRPr="003C7AE6">
                              <w:rPr>
                                <w:rFonts w:ascii="新細明體" w:hAnsi="新細明體" w:hint="eastAsia"/>
                                <w:sz w:val="36"/>
                                <w:szCs w:val="36"/>
                              </w:rPr>
                              <w:t>性</w:t>
                            </w:r>
                            <w:r>
                              <w:rPr>
                                <w:rFonts w:ascii="新細明體" w:hAnsi="新細明體" w:hint="eastAsia"/>
                                <w:sz w:val="36"/>
                                <w:szCs w:val="36"/>
                              </w:rPr>
                              <w:t>騷擾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9.1pt;margin-top:3pt;width:74.1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">
                <v:textbox>
                  <w:txbxContent>
                    <w:p w:rsidR="003C7AE6" w:rsidRPr="003C7AE6" w:rsidRDefault="003C7AE6" w:rsidP="003C7AE6">
                      <w:pPr>
                        <w:rPr>
                          <w:rFonts w:ascii="新細明體" w:hAnsi="新細明體"/>
                          <w:sz w:val="36"/>
                          <w:szCs w:val="36"/>
                        </w:rPr>
                      </w:pPr>
                      <w:r w:rsidRPr="003C7AE6">
                        <w:rPr>
                          <w:rFonts w:ascii="新細明體" w:hAnsi="新細明體" w:hint="eastAsia"/>
                          <w:sz w:val="36"/>
                          <w:szCs w:val="36"/>
                        </w:rPr>
                        <w:t>性</w:t>
                      </w:r>
                      <w:r>
                        <w:rPr>
                          <w:rFonts w:ascii="新細明體" w:hAnsi="新細明體" w:hint="eastAsia"/>
                          <w:sz w:val="36"/>
                          <w:szCs w:val="36"/>
                        </w:rPr>
                        <w:t>騷擾</w:t>
                      </w:r>
                    </w:p>
                  </w:txbxContent>
                </v:textbox>
              </v:shape>
            </w:pict>
          </mc:Fallback>
        </mc:AlternateContent>
      </w:r>
    </w:p>
    <w:p w:rsidR="003C7AE6" w:rsidRDefault="003C7AE6" w:rsidP="003C7AE6">
      <w:pPr>
        <w:autoSpaceDE w:val="0"/>
        <w:autoSpaceDN w:val="0"/>
        <w:adjustRightInd w:val="0"/>
        <w:rPr>
          <w:rFonts w:ascii="新細明體" w:hAnsi="新細明體" w:cs="細明體" w:hint="eastAsia"/>
          <w:color w:val="221816"/>
          <w:kern w:val="0"/>
          <w:sz w:val="26"/>
          <w:szCs w:val="26"/>
        </w:rPr>
      </w:pPr>
    </w:p>
    <w:p w:rsidR="003C7AE6" w:rsidRDefault="003C7AE6" w:rsidP="003C7AE6">
      <w:pPr>
        <w:autoSpaceDE w:val="0"/>
        <w:autoSpaceDN w:val="0"/>
        <w:adjustRightInd w:val="0"/>
        <w:rPr>
          <w:rFonts w:ascii="新細明體" w:hAnsi="新細明體" w:cs="細明體" w:hint="eastAsia"/>
          <w:color w:val="221816"/>
          <w:kern w:val="0"/>
          <w:sz w:val="26"/>
          <w:szCs w:val="26"/>
        </w:rPr>
      </w:pPr>
    </w:p>
    <w:p w:rsidR="003C7AE6" w:rsidRDefault="003C7AE6" w:rsidP="003C7AE6">
      <w:pPr>
        <w:autoSpaceDE w:val="0"/>
        <w:autoSpaceDN w:val="0"/>
        <w:adjustRightInd w:val="0"/>
        <w:rPr>
          <w:rFonts w:ascii="新細明體" w:hAnsi="新細明體" w:cs="細明體" w:hint="eastAsia"/>
          <w:color w:val="221816"/>
          <w:kern w:val="0"/>
          <w:sz w:val="26"/>
          <w:szCs w:val="26"/>
        </w:rPr>
      </w:pPr>
    </w:p>
    <w:p w:rsidR="003C7AE6" w:rsidRDefault="003C7AE6" w:rsidP="003C7AE6">
      <w:pPr>
        <w:autoSpaceDE w:val="0"/>
        <w:autoSpaceDN w:val="0"/>
        <w:adjustRightInd w:val="0"/>
        <w:rPr>
          <w:rFonts w:ascii="新細明體" w:hAnsi="新細明體" w:cs="細明體" w:hint="eastAsia"/>
          <w:color w:val="221816"/>
          <w:kern w:val="0"/>
          <w:sz w:val="26"/>
          <w:szCs w:val="26"/>
        </w:rPr>
      </w:pPr>
    </w:p>
    <w:p w:rsidR="003C7AE6" w:rsidRDefault="003C7AE6" w:rsidP="003C7AE6">
      <w:pPr>
        <w:autoSpaceDE w:val="0"/>
        <w:autoSpaceDN w:val="0"/>
        <w:adjustRightInd w:val="0"/>
        <w:rPr>
          <w:rFonts w:ascii="新細明體" w:hAnsi="新細明體" w:cs="細明體" w:hint="eastAsia"/>
          <w:color w:val="221816"/>
          <w:kern w:val="0"/>
          <w:sz w:val="26"/>
          <w:szCs w:val="26"/>
        </w:rPr>
      </w:pPr>
    </w:p>
    <w:p w:rsidR="003C7AE6" w:rsidRPr="003E62F5" w:rsidRDefault="00A50771" w:rsidP="003C7AE6">
      <w:pPr>
        <w:autoSpaceDE w:val="0"/>
        <w:autoSpaceDN w:val="0"/>
        <w:adjustRightInd w:val="0"/>
        <w:rPr>
          <w:rFonts w:ascii="新細明體" w:hAnsi="新細明體" w:cs="細明體"/>
          <w:color w:val="221816"/>
          <w:kern w:val="0"/>
          <w:sz w:val="26"/>
          <w:szCs w:val="26"/>
        </w:rPr>
      </w:pPr>
      <w:r>
        <w:rPr>
          <w:rFonts w:hint="eastAsia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152400</wp:posOffset>
                </wp:positionV>
                <wp:extent cx="3227070" cy="1000125"/>
                <wp:effectExtent l="9525" t="9525" r="11430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07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E1C" w:rsidRPr="003C7AE6" w:rsidRDefault="00292E1C" w:rsidP="00292E1C">
                            <w:pPr>
                              <w:rPr>
                                <w:rFonts w:ascii="新細明體" w:hAnsi="新細明體"/>
                              </w:rPr>
                            </w:pPr>
                            <w:r w:rsidRPr="00CE29E1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根據教育部（</w:t>
                            </w:r>
                            <w:r w:rsidRPr="00CE29E1">
                              <w:rPr>
                                <w:rFonts w:ascii="標楷體" w:eastAsia="標楷體" w:hAnsi="標楷體"/>
                                <w:kern w:val="0"/>
                              </w:rPr>
                              <w:t>2006</w:t>
                            </w:r>
                            <w:r w:rsidRPr="00CE29E1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）的『校園性侵害或性騷擾事件處理作業參考手冊』，性騷擾的類型分為以下四種：</w:t>
                            </w:r>
                            <w:r w:rsidRPr="00292E1C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言語的騷擾、肢體上騷擾、視覺的騷擾、不受歡迎的性要求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96.5pt;margin-top:12pt;width:254.1pt;height:7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">
                <v:textbox>
                  <w:txbxContent>
                    <w:p w:rsidR="00292E1C" w:rsidRPr="003C7AE6" w:rsidRDefault="00292E1C" w:rsidP="00292E1C">
                      <w:pPr>
                        <w:rPr>
                          <w:rFonts w:ascii="新細明體" w:hAnsi="新細明體"/>
                        </w:rPr>
                      </w:pPr>
                      <w:r w:rsidRPr="00CE29E1">
                        <w:rPr>
                          <w:rFonts w:ascii="標楷體" w:eastAsia="標楷體" w:hAnsi="標楷體" w:hint="eastAsia"/>
                          <w:kern w:val="0"/>
                        </w:rPr>
                        <w:t>根據教育部（</w:t>
                      </w:r>
                      <w:r w:rsidRPr="00CE29E1">
                        <w:rPr>
                          <w:rFonts w:ascii="標楷體" w:eastAsia="標楷體" w:hAnsi="標楷體"/>
                          <w:kern w:val="0"/>
                        </w:rPr>
                        <w:t>2006</w:t>
                      </w:r>
                      <w:r w:rsidRPr="00CE29E1">
                        <w:rPr>
                          <w:rFonts w:ascii="標楷體" w:eastAsia="標楷體" w:hAnsi="標楷體" w:hint="eastAsia"/>
                          <w:kern w:val="0"/>
                        </w:rPr>
                        <w:t>）的『校園性侵害或性騷擾事件處理作業參考手冊』，性騷擾的類型分為以下四種：</w:t>
                      </w:r>
                      <w:r w:rsidRPr="00292E1C">
                        <w:rPr>
                          <w:rFonts w:ascii="標楷體" w:eastAsia="標楷體" w:hAnsi="標楷體" w:hint="eastAsia"/>
                          <w:kern w:val="0"/>
                        </w:rPr>
                        <w:t>言語的騷擾、肢體上騷擾、視覺的騷擾、不受歡迎的性要求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 w:cs="細明體" w:hint="eastAsia"/>
          <w:noProof/>
          <w:color w:val="221816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152400</wp:posOffset>
                </wp:positionV>
                <wp:extent cx="941705" cy="542925"/>
                <wp:effectExtent l="10795" t="9525" r="9525" b="952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AE6" w:rsidRPr="003C7AE6" w:rsidRDefault="003C7AE6" w:rsidP="003C7AE6">
                            <w:pPr>
                              <w:rPr>
                                <w:rFonts w:ascii="新細明體" w:hAnsi="新細明體"/>
                                <w:sz w:val="36"/>
                                <w:szCs w:val="36"/>
                              </w:rPr>
                            </w:pPr>
                            <w:r w:rsidRPr="003C7AE6">
                              <w:rPr>
                                <w:rFonts w:ascii="新細明體" w:hAnsi="新細明體" w:hint="eastAsia"/>
                                <w:sz w:val="36"/>
                                <w:szCs w:val="36"/>
                              </w:rPr>
                              <w:t>性</w:t>
                            </w:r>
                            <w:r>
                              <w:rPr>
                                <w:rFonts w:ascii="新細明體" w:hAnsi="新細明體" w:hint="eastAsia"/>
                                <w:sz w:val="36"/>
                                <w:szCs w:val="36"/>
                              </w:rPr>
                              <w:t>霸凌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9.1pt;margin-top:12pt;width:74.1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">
                <v:textbox>
                  <w:txbxContent>
                    <w:p w:rsidR="003C7AE6" w:rsidRPr="003C7AE6" w:rsidRDefault="003C7AE6" w:rsidP="003C7AE6">
                      <w:pPr>
                        <w:rPr>
                          <w:rFonts w:ascii="新細明體" w:hAnsi="新細明體"/>
                          <w:sz w:val="36"/>
                          <w:szCs w:val="36"/>
                        </w:rPr>
                      </w:pPr>
                      <w:r w:rsidRPr="003C7AE6">
                        <w:rPr>
                          <w:rFonts w:ascii="新細明體" w:hAnsi="新細明體" w:hint="eastAsia"/>
                          <w:sz w:val="36"/>
                          <w:szCs w:val="36"/>
                        </w:rPr>
                        <w:t>性</w:t>
                      </w:r>
                      <w:r>
                        <w:rPr>
                          <w:rFonts w:ascii="新細明體" w:hAnsi="新細明體" w:hint="eastAsia"/>
                          <w:sz w:val="36"/>
                          <w:szCs w:val="36"/>
                        </w:rPr>
                        <w:t>霸凌</w:t>
                      </w:r>
                    </w:p>
                  </w:txbxContent>
                </v:textbox>
              </v:shape>
            </w:pict>
          </mc:Fallback>
        </mc:AlternateContent>
      </w:r>
    </w:p>
    <w:p w:rsidR="003C7AE6" w:rsidRDefault="003C7AE6" w:rsidP="003C7AE6">
      <w:pPr>
        <w:rPr>
          <w:rFonts w:hint="eastAsia"/>
          <w:color w:val="0000FF"/>
        </w:rPr>
      </w:pPr>
    </w:p>
    <w:p w:rsidR="003C7AE6" w:rsidRDefault="003C7AE6" w:rsidP="003C7AE6">
      <w:pPr>
        <w:rPr>
          <w:rFonts w:hint="eastAsia"/>
          <w:color w:val="0000FF"/>
        </w:rPr>
      </w:pPr>
    </w:p>
    <w:p w:rsidR="003C7AE6" w:rsidRDefault="003C7AE6" w:rsidP="003C7AE6">
      <w:pPr>
        <w:rPr>
          <w:rFonts w:hint="eastAsia"/>
          <w:color w:val="0000FF"/>
        </w:rPr>
      </w:pPr>
    </w:p>
    <w:p w:rsidR="003C7AE6" w:rsidRPr="009636AE" w:rsidRDefault="003C7AE6" w:rsidP="003C7AE6">
      <w:pPr>
        <w:rPr>
          <w:rFonts w:hint="eastAsia"/>
          <w:color w:val="0000FF"/>
        </w:rPr>
      </w:pPr>
    </w:p>
    <w:p w:rsidR="003C7AE6" w:rsidRPr="00B06A1E" w:rsidRDefault="003C7AE6" w:rsidP="003C7AE6">
      <w:pPr>
        <w:rPr>
          <w:rFonts w:hint="eastAsia"/>
        </w:rPr>
      </w:pPr>
    </w:p>
    <w:p w:rsidR="0016268B" w:rsidRPr="009636AE" w:rsidRDefault="00A50771" w:rsidP="000A29E5">
      <w:pPr>
        <w:rPr>
          <w:rFonts w:hint="eastAsia"/>
          <w:color w:val="0000FF"/>
        </w:rPr>
      </w:pPr>
      <w:r>
        <w:rPr>
          <w:rFonts w:hint="eastAsia"/>
          <w:noProof/>
          <w:color w:val="0000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-312420</wp:posOffset>
            </wp:positionH>
            <wp:positionV relativeFrom="paragraph">
              <wp:posOffset>267970</wp:posOffset>
            </wp:positionV>
            <wp:extent cx="6225540" cy="389255"/>
            <wp:effectExtent l="0" t="0" r="3810" b="0"/>
            <wp:wrapNone/>
            <wp:docPr id="180" name="圖片 2" descr="950222家長簽章橫稿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950222家長簽章橫稿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54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268B" w:rsidRPr="009636AE" w:rsidSect="002474DA">
      <w:pgSz w:w="11906" w:h="16838"/>
      <w:pgMar w:top="1440" w:right="1800" w:bottom="125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39B" w:rsidRDefault="0039339B" w:rsidP="00411777">
      <w:r>
        <w:separator/>
      </w:r>
    </w:p>
  </w:endnote>
  <w:endnote w:type="continuationSeparator" w:id="0">
    <w:p w:rsidR="0039339B" w:rsidRDefault="0039339B" w:rsidP="0041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中特圓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文鼎中圓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書法中楷（注音一）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39B" w:rsidRDefault="0039339B" w:rsidP="00411777">
      <w:r>
        <w:separator/>
      </w:r>
    </w:p>
  </w:footnote>
  <w:footnote w:type="continuationSeparator" w:id="0">
    <w:p w:rsidR="0039339B" w:rsidRDefault="0039339B" w:rsidP="00411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1B60"/>
    <w:multiLevelType w:val="hybridMultilevel"/>
    <w:tmpl w:val="D1CAE87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771D9B"/>
    <w:multiLevelType w:val="hybridMultilevel"/>
    <w:tmpl w:val="A3849FA4"/>
    <w:lvl w:ilvl="0" w:tplc="754A0A8A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7177D9"/>
    <w:multiLevelType w:val="multilevel"/>
    <w:tmpl w:val="046CF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972253"/>
    <w:multiLevelType w:val="hybridMultilevel"/>
    <w:tmpl w:val="AD16CD80"/>
    <w:lvl w:ilvl="0" w:tplc="41C8149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4" w15:restartNumberingAfterBreak="0">
    <w:nsid w:val="076D0CF9"/>
    <w:multiLevelType w:val="hybridMultilevel"/>
    <w:tmpl w:val="BC743C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7F74CBB"/>
    <w:multiLevelType w:val="hybridMultilevel"/>
    <w:tmpl w:val="DF9292B8"/>
    <w:lvl w:ilvl="0" w:tplc="474461B6">
      <w:start w:val="1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9EF4303"/>
    <w:multiLevelType w:val="hybridMultilevel"/>
    <w:tmpl w:val="8DCC7840"/>
    <w:lvl w:ilvl="0" w:tplc="1C843B12">
      <w:start w:val="1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CB1055D"/>
    <w:multiLevelType w:val="hybridMultilevel"/>
    <w:tmpl w:val="49F22E0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CDF7B6F"/>
    <w:multiLevelType w:val="hybridMultilevel"/>
    <w:tmpl w:val="8586080C"/>
    <w:lvl w:ilvl="0" w:tplc="9D5E9BC0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D081AD8"/>
    <w:multiLevelType w:val="hybridMultilevel"/>
    <w:tmpl w:val="59E291A0"/>
    <w:lvl w:ilvl="0" w:tplc="94ECC3C0">
      <w:start w:val="1"/>
      <w:numFmt w:val="decimal"/>
      <w:lvlText w:val="（%1）"/>
      <w:lvlJc w:val="left"/>
      <w:pPr>
        <w:ind w:left="24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1" w:hanging="480"/>
      </w:pPr>
    </w:lvl>
    <w:lvl w:ilvl="2" w:tplc="0409001B" w:tentative="1">
      <w:start w:val="1"/>
      <w:numFmt w:val="lowerRoman"/>
      <w:lvlText w:val="%3."/>
      <w:lvlJc w:val="right"/>
      <w:pPr>
        <w:ind w:left="3151" w:hanging="480"/>
      </w:pPr>
    </w:lvl>
    <w:lvl w:ilvl="3" w:tplc="0409000F" w:tentative="1">
      <w:start w:val="1"/>
      <w:numFmt w:val="decimal"/>
      <w:lvlText w:val="%4."/>
      <w:lvlJc w:val="left"/>
      <w:pPr>
        <w:ind w:left="3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1" w:hanging="480"/>
      </w:pPr>
    </w:lvl>
    <w:lvl w:ilvl="5" w:tplc="0409001B" w:tentative="1">
      <w:start w:val="1"/>
      <w:numFmt w:val="lowerRoman"/>
      <w:lvlText w:val="%6."/>
      <w:lvlJc w:val="right"/>
      <w:pPr>
        <w:ind w:left="4591" w:hanging="480"/>
      </w:pPr>
    </w:lvl>
    <w:lvl w:ilvl="6" w:tplc="0409000F" w:tentative="1">
      <w:start w:val="1"/>
      <w:numFmt w:val="decimal"/>
      <w:lvlText w:val="%7."/>
      <w:lvlJc w:val="left"/>
      <w:pPr>
        <w:ind w:left="5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1" w:hanging="480"/>
      </w:pPr>
    </w:lvl>
    <w:lvl w:ilvl="8" w:tplc="0409001B" w:tentative="1">
      <w:start w:val="1"/>
      <w:numFmt w:val="lowerRoman"/>
      <w:lvlText w:val="%9."/>
      <w:lvlJc w:val="right"/>
      <w:pPr>
        <w:ind w:left="6031" w:hanging="480"/>
      </w:pPr>
    </w:lvl>
  </w:abstractNum>
  <w:abstractNum w:abstractNumId="10" w15:restartNumberingAfterBreak="0">
    <w:nsid w:val="0E9C3BF6"/>
    <w:multiLevelType w:val="hybridMultilevel"/>
    <w:tmpl w:val="011E2DAE"/>
    <w:lvl w:ilvl="0" w:tplc="E7BCBA78">
      <w:start w:val="1"/>
      <w:numFmt w:val="taiwaneseCountingThousand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F427C42"/>
    <w:multiLevelType w:val="hybridMultilevel"/>
    <w:tmpl w:val="18E8D1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F7C3B24"/>
    <w:multiLevelType w:val="hybridMultilevel"/>
    <w:tmpl w:val="F60E36FE"/>
    <w:lvl w:ilvl="0" w:tplc="72E08BE2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7E90C34"/>
    <w:multiLevelType w:val="hybridMultilevel"/>
    <w:tmpl w:val="A03470DE"/>
    <w:lvl w:ilvl="0" w:tplc="80525F5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864575C"/>
    <w:multiLevelType w:val="hybridMultilevel"/>
    <w:tmpl w:val="06648138"/>
    <w:lvl w:ilvl="0" w:tplc="7C5A0560">
      <w:start w:val="1"/>
      <w:numFmt w:val="taiwaneseCountingThousand"/>
      <w:lvlText w:val="(%1)"/>
      <w:lvlJc w:val="left"/>
      <w:pPr>
        <w:tabs>
          <w:tab w:val="num" w:pos="499"/>
        </w:tabs>
        <w:ind w:left="499" w:hanging="360"/>
      </w:pPr>
      <w:rPr>
        <w:rFonts w:hint="default"/>
      </w:rPr>
    </w:lvl>
    <w:lvl w:ilvl="1" w:tplc="D6ECB874">
      <w:start w:val="1"/>
      <w:numFmt w:val="decimal"/>
      <w:lvlText w:val="(%2)"/>
      <w:lvlJc w:val="left"/>
      <w:pPr>
        <w:tabs>
          <w:tab w:val="num" w:pos="979"/>
        </w:tabs>
        <w:ind w:left="979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9"/>
        </w:tabs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9"/>
        </w:tabs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9"/>
        </w:tabs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9"/>
        </w:tabs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9"/>
        </w:tabs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9"/>
        </w:tabs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9"/>
        </w:tabs>
        <w:ind w:left="4459" w:hanging="480"/>
      </w:pPr>
    </w:lvl>
  </w:abstractNum>
  <w:abstractNum w:abstractNumId="15" w15:restartNumberingAfterBreak="0">
    <w:nsid w:val="1B1F3D1D"/>
    <w:multiLevelType w:val="hybridMultilevel"/>
    <w:tmpl w:val="4022EE5C"/>
    <w:lvl w:ilvl="0" w:tplc="FA486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CA47470"/>
    <w:multiLevelType w:val="hybridMultilevel"/>
    <w:tmpl w:val="D9C4CEA4"/>
    <w:lvl w:ilvl="0" w:tplc="B9B4C86E">
      <w:start w:val="2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09416FF"/>
    <w:multiLevelType w:val="hybridMultilevel"/>
    <w:tmpl w:val="B210A4D8"/>
    <w:lvl w:ilvl="0" w:tplc="E03259F0">
      <w:start w:val="2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 w15:restartNumberingAfterBreak="0">
    <w:nsid w:val="21B84353"/>
    <w:multiLevelType w:val="hybridMultilevel"/>
    <w:tmpl w:val="C298F6C6"/>
    <w:lvl w:ilvl="0" w:tplc="EA94D0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1F57F0F"/>
    <w:multiLevelType w:val="hybridMultilevel"/>
    <w:tmpl w:val="26B09FDA"/>
    <w:lvl w:ilvl="0" w:tplc="08BA1A16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26C04A3"/>
    <w:multiLevelType w:val="hybridMultilevel"/>
    <w:tmpl w:val="7DA252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2762342"/>
    <w:multiLevelType w:val="hybridMultilevel"/>
    <w:tmpl w:val="A0B6DCB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3BE462D6"/>
    <w:multiLevelType w:val="hybridMultilevel"/>
    <w:tmpl w:val="EA96FA6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33047CC"/>
    <w:multiLevelType w:val="multilevel"/>
    <w:tmpl w:val="5226D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ED2E8C"/>
    <w:multiLevelType w:val="hybridMultilevel"/>
    <w:tmpl w:val="DDF6E97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5D4060D"/>
    <w:multiLevelType w:val="hybridMultilevel"/>
    <w:tmpl w:val="5680011E"/>
    <w:lvl w:ilvl="0" w:tplc="A524F2A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B7E4C88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6" w15:restartNumberingAfterBreak="0">
    <w:nsid w:val="477C156F"/>
    <w:multiLevelType w:val="multilevel"/>
    <w:tmpl w:val="9A043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1C22C0"/>
    <w:multiLevelType w:val="hybridMultilevel"/>
    <w:tmpl w:val="BB40F8A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0E81747"/>
    <w:multiLevelType w:val="hybridMultilevel"/>
    <w:tmpl w:val="564C2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3BB733E"/>
    <w:multiLevelType w:val="hybridMultilevel"/>
    <w:tmpl w:val="A95EF53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49E666F"/>
    <w:multiLevelType w:val="hybridMultilevel"/>
    <w:tmpl w:val="5322ADB0"/>
    <w:lvl w:ilvl="0" w:tplc="1102F04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1" w15:restartNumberingAfterBreak="0">
    <w:nsid w:val="589477A5"/>
    <w:multiLevelType w:val="hybridMultilevel"/>
    <w:tmpl w:val="DE5612FE"/>
    <w:lvl w:ilvl="0" w:tplc="47E21632">
      <w:start w:val="1"/>
      <w:numFmt w:val="taiwaneseCountingThousand"/>
      <w:lvlText w:val="（%1）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2" w15:restartNumberingAfterBreak="0">
    <w:nsid w:val="593B79C2"/>
    <w:multiLevelType w:val="hybridMultilevel"/>
    <w:tmpl w:val="5BFE9C9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C5B522B"/>
    <w:multiLevelType w:val="hybridMultilevel"/>
    <w:tmpl w:val="04021232"/>
    <w:lvl w:ilvl="0" w:tplc="32A65A0C">
      <w:start w:val="1"/>
      <w:numFmt w:val="decimal"/>
      <w:lvlText w:val="(%1)"/>
      <w:lvlJc w:val="left"/>
      <w:pPr>
        <w:ind w:left="705" w:hanging="435"/>
      </w:pPr>
      <w:rPr>
        <w:rFonts w:ascii="Times New Roman" w:hAnsi="Times New Roman" w:hint="default"/>
        <w:color w:val="FF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34" w15:restartNumberingAfterBreak="0">
    <w:nsid w:val="6091665B"/>
    <w:multiLevelType w:val="hybridMultilevel"/>
    <w:tmpl w:val="F7480A24"/>
    <w:lvl w:ilvl="0" w:tplc="EEFE3ACC">
      <w:start w:val="1"/>
      <w:numFmt w:val="taiwaneseCountingThousand"/>
      <w:lvlText w:val="(%1)"/>
      <w:lvlJc w:val="left"/>
      <w:pPr>
        <w:tabs>
          <w:tab w:val="num" w:pos="990"/>
        </w:tabs>
        <w:ind w:left="99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5" w15:restartNumberingAfterBreak="0">
    <w:nsid w:val="61FE19FD"/>
    <w:multiLevelType w:val="hybridMultilevel"/>
    <w:tmpl w:val="8580E37E"/>
    <w:lvl w:ilvl="0" w:tplc="474461B6">
      <w:start w:val="1"/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8F311D7"/>
    <w:multiLevelType w:val="hybridMultilevel"/>
    <w:tmpl w:val="300816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D1E566D"/>
    <w:multiLevelType w:val="multilevel"/>
    <w:tmpl w:val="B6D4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0D37D3"/>
    <w:multiLevelType w:val="multilevel"/>
    <w:tmpl w:val="CF26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D1222A"/>
    <w:multiLevelType w:val="hybridMultilevel"/>
    <w:tmpl w:val="ECC6EF0C"/>
    <w:lvl w:ilvl="0" w:tplc="A19C8DF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2A31E5A"/>
    <w:multiLevelType w:val="hybridMultilevel"/>
    <w:tmpl w:val="13C4B4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30B3CF6"/>
    <w:multiLevelType w:val="hybridMultilevel"/>
    <w:tmpl w:val="34004628"/>
    <w:lvl w:ilvl="0" w:tplc="41C8149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42" w15:restartNumberingAfterBreak="0">
    <w:nsid w:val="73D62A7F"/>
    <w:multiLevelType w:val="hybridMultilevel"/>
    <w:tmpl w:val="6C3C92FE"/>
    <w:lvl w:ilvl="0" w:tplc="FD66DBCA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3" w15:restartNumberingAfterBreak="0">
    <w:nsid w:val="7CD9526B"/>
    <w:multiLevelType w:val="hybridMultilevel"/>
    <w:tmpl w:val="392CD5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39"/>
  </w:num>
  <w:num w:numId="3">
    <w:abstractNumId w:val="13"/>
  </w:num>
  <w:num w:numId="4">
    <w:abstractNumId w:val="24"/>
  </w:num>
  <w:num w:numId="5">
    <w:abstractNumId w:val="25"/>
  </w:num>
  <w:num w:numId="6">
    <w:abstractNumId w:val="14"/>
  </w:num>
  <w:num w:numId="7">
    <w:abstractNumId w:val="32"/>
  </w:num>
  <w:num w:numId="8">
    <w:abstractNumId w:val="16"/>
  </w:num>
  <w:num w:numId="9">
    <w:abstractNumId w:val="12"/>
  </w:num>
  <w:num w:numId="10">
    <w:abstractNumId w:val="34"/>
  </w:num>
  <w:num w:numId="11">
    <w:abstractNumId w:val="10"/>
  </w:num>
  <w:num w:numId="12">
    <w:abstractNumId w:val="1"/>
  </w:num>
  <w:num w:numId="13">
    <w:abstractNumId w:val="5"/>
  </w:num>
  <w:num w:numId="14">
    <w:abstractNumId w:val="19"/>
  </w:num>
  <w:num w:numId="15">
    <w:abstractNumId w:val="6"/>
  </w:num>
  <w:num w:numId="16">
    <w:abstractNumId w:val="2"/>
  </w:num>
  <w:num w:numId="17">
    <w:abstractNumId w:val="38"/>
  </w:num>
  <w:num w:numId="18">
    <w:abstractNumId w:val="37"/>
  </w:num>
  <w:num w:numId="19">
    <w:abstractNumId w:val="26"/>
  </w:num>
  <w:num w:numId="20">
    <w:abstractNumId w:val="33"/>
  </w:num>
  <w:num w:numId="21">
    <w:abstractNumId w:val="17"/>
  </w:num>
  <w:num w:numId="22">
    <w:abstractNumId w:val="18"/>
  </w:num>
  <w:num w:numId="23">
    <w:abstractNumId w:val="11"/>
  </w:num>
  <w:num w:numId="24">
    <w:abstractNumId w:val="20"/>
  </w:num>
  <w:num w:numId="25">
    <w:abstractNumId w:val="23"/>
  </w:num>
  <w:num w:numId="26">
    <w:abstractNumId w:val="30"/>
  </w:num>
  <w:num w:numId="27">
    <w:abstractNumId w:val="15"/>
  </w:num>
  <w:num w:numId="28">
    <w:abstractNumId w:val="4"/>
  </w:num>
  <w:num w:numId="29">
    <w:abstractNumId w:val="21"/>
  </w:num>
  <w:num w:numId="30">
    <w:abstractNumId w:val="29"/>
  </w:num>
  <w:num w:numId="31">
    <w:abstractNumId w:val="27"/>
  </w:num>
  <w:num w:numId="32">
    <w:abstractNumId w:val="8"/>
  </w:num>
  <w:num w:numId="33">
    <w:abstractNumId w:val="9"/>
  </w:num>
  <w:num w:numId="34">
    <w:abstractNumId w:val="36"/>
  </w:num>
  <w:num w:numId="35">
    <w:abstractNumId w:val="42"/>
  </w:num>
  <w:num w:numId="36">
    <w:abstractNumId w:val="41"/>
  </w:num>
  <w:num w:numId="37">
    <w:abstractNumId w:val="40"/>
  </w:num>
  <w:num w:numId="38">
    <w:abstractNumId w:val="31"/>
  </w:num>
  <w:num w:numId="39">
    <w:abstractNumId w:val="3"/>
  </w:num>
  <w:num w:numId="40">
    <w:abstractNumId w:val="28"/>
  </w:num>
  <w:num w:numId="41">
    <w:abstractNumId w:val="35"/>
  </w:num>
  <w:num w:numId="42">
    <w:abstractNumId w:val="43"/>
  </w:num>
  <w:num w:numId="43">
    <w:abstractNumId w:val="0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27"/>
    <w:rsid w:val="00002A68"/>
    <w:rsid w:val="00010711"/>
    <w:rsid w:val="00013798"/>
    <w:rsid w:val="00020DAC"/>
    <w:rsid w:val="00027926"/>
    <w:rsid w:val="00033694"/>
    <w:rsid w:val="000355BE"/>
    <w:rsid w:val="00036E47"/>
    <w:rsid w:val="00044124"/>
    <w:rsid w:val="00052D83"/>
    <w:rsid w:val="00056180"/>
    <w:rsid w:val="00057A98"/>
    <w:rsid w:val="00062F01"/>
    <w:rsid w:val="00063AED"/>
    <w:rsid w:val="0007702A"/>
    <w:rsid w:val="0008292F"/>
    <w:rsid w:val="0008538A"/>
    <w:rsid w:val="00086D5D"/>
    <w:rsid w:val="000961BD"/>
    <w:rsid w:val="000A276C"/>
    <w:rsid w:val="000A29E5"/>
    <w:rsid w:val="000A64B6"/>
    <w:rsid w:val="000C02FB"/>
    <w:rsid w:val="000C2BDF"/>
    <w:rsid w:val="000C4AFF"/>
    <w:rsid w:val="000D0FFA"/>
    <w:rsid w:val="000D5575"/>
    <w:rsid w:val="000E171E"/>
    <w:rsid w:val="000E60FF"/>
    <w:rsid w:val="000E72DC"/>
    <w:rsid w:val="000F0F8E"/>
    <w:rsid w:val="00103A0D"/>
    <w:rsid w:val="001078BA"/>
    <w:rsid w:val="00107A0C"/>
    <w:rsid w:val="00125237"/>
    <w:rsid w:val="00144260"/>
    <w:rsid w:val="001603C7"/>
    <w:rsid w:val="0016268B"/>
    <w:rsid w:val="00163F88"/>
    <w:rsid w:val="00174088"/>
    <w:rsid w:val="00175070"/>
    <w:rsid w:val="001758FF"/>
    <w:rsid w:val="00181897"/>
    <w:rsid w:val="00183C39"/>
    <w:rsid w:val="00184A0A"/>
    <w:rsid w:val="00186488"/>
    <w:rsid w:val="00192EB5"/>
    <w:rsid w:val="00196811"/>
    <w:rsid w:val="00197576"/>
    <w:rsid w:val="001A53FE"/>
    <w:rsid w:val="001A77AD"/>
    <w:rsid w:val="001B2DE1"/>
    <w:rsid w:val="001B54A4"/>
    <w:rsid w:val="001C1627"/>
    <w:rsid w:val="001C1A4F"/>
    <w:rsid w:val="001C33E3"/>
    <w:rsid w:val="001C50D8"/>
    <w:rsid w:val="001C577A"/>
    <w:rsid w:val="001C73B0"/>
    <w:rsid w:val="001E3429"/>
    <w:rsid w:val="001E65AE"/>
    <w:rsid w:val="001F1760"/>
    <w:rsid w:val="002046B0"/>
    <w:rsid w:val="00204802"/>
    <w:rsid w:val="00221692"/>
    <w:rsid w:val="0022264C"/>
    <w:rsid w:val="0022794F"/>
    <w:rsid w:val="00233E7F"/>
    <w:rsid w:val="002474DA"/>
    <w:rsid w:val="002513DA"/>
    <w:rsid w:val="002523C8"/>
    <w:rsid w:val="002632FA"/>
    <w:rsid w:val="00264451"/>
    <w:rsid w:val="00290922"/>
    <w:rsid w:val="00292E1C"/>
    <w:rsid w:val="00295D95"/>
    <w:rsid w:val="002A136E"/>
    <w:rsid w:val="002A2A29"/>
    <w:rsid w:val="002B0E1B"/>
    <w:rsid w:val="002C06FD"/>
    <w:rsid w:val="002C1F6C"/>
    <w:rsid w:val="002C3C4E"/>
    <w:rsid w:val="002C46AE"/>
    <w:rsid w:val="002C6072"/>
    <w:rsid w:val="002D030E"/>
    <w:rsid w:val="00322D3A"/>
    <w:rsid w:val="003341A1"/>
    <w:rsid w:val="00344F4B"/>
    <w:rsid w:val="003523D4"/>
    <w:rsid w:val="0035734D"/>
    <w:rsid w:val="00366508"/>
    <w:rsid w:val="003677E5"/>
    <w:rsid w:val="00371AF0"/>
    <w:rsid w:val="0037267A"/>
    <w:rsid w:val="00372A5C"/>
    <w:rsid w:val="00373F07"/>
    <w:rsid w:val="0037608B"/>
    <w:rsid w:val="003774AD"/>
    <w:rsid w:val="003911F5"/>
    <w:rsid w:val="00392A6E"/>
    <w:rsid w:val="0039339B"/>
    <w:rsid w:val="00396028"/>
    <w:rsid w:val="003B3886"/>
    <w:rsid w:val="003C5624"/>
    <w:rsid w:val="003C6C9F"/>
    <w:rsid w:val="003C7AE6"/>
    <w:rsid w:val="003C7F34"/>
    <w:rsid w:val="003D0741"/>
    <w:rsid w:val="003D1EF9"/>
    <w:rsid w:val="003D63FA"/>
    <w:rsid w:val="003D766E"/>
    <w:rsid w:val="004033E3"/>
    <w:rsid w:val="00411777"/>
    <w:rsid w:val="004140E8"/>
    <w:rsid w:val="00415A72"/>
    <w:rsid w:val="00421A6A"/>
    <w:rsid w:val="00433029"/>
    <w:rsid w:val="0043325C"/>
    <w:rsid w:val="00437CE2"/>
    <w:rsid w:val="004563BE"/>
    <w:rsid w:val="004601C3"/>
    <w:rsid w:val="00463411"/>
    <w:rsid w:val="00472662"/>
    <w:rsid w:val="00482B81"/>
    <w:rsid w:val="00487283"/>
    <w:rsid w:val="004A092B"/>
    <w:rsid w:val="004B2BB1"/>
    <w:rsid w:val="004B39C6"/>
    <w:rsid w:val="004C1F51"/>
    <w:rsid w:val="004D62E0"/>
    <w:rsid w:val="004D656B"/>
    <w:rsid w:val="004E09E6"/>
    <w:rsid w:val="004E5582"/>
    <w:rsid w:val="004F03C4"/>
    <w:rsid w:val="004F7FD5"/>
    <w:rsid w:val="00500D91"/>
    <w:rsid w:val="00503AB1"/>
    <w:rsid w:val="00503F8A"/>
    <w:rsid w:val="00511A4B"/>
    <w:rsid w:val="00512A4D"/>
    <w:rsid w:val="00512F62"/>
    <w:rsid w:val="00525093"/>
    <w:rsid w:val="005303AE"/>
    <w:rsid w:val="005334BD"/>
    <w:rsid w:val="0053591F"/>
    <w:rsid w:val="0054512B"/>
    <w:rsid w:val="00552468"/>
    <w:rsid w:val="00585E1C"/>
    <w:rsid w:val="005A0D39"/>
    <w:rsid w:val="005A5E8D"/>
    <w:rsid w:val="005A76A2"/>
    <w:rsid w:val="005A76D8"/>
    <w:rsid w:val="005A78D1"/>
    <w:rsid w:val="005B1378"/>
    <w:rsid w:val="005B14FC"/>
    <w:rsid w:val="005B66CA"/>
    <w:rsid w:val="005B6B40"/>
    <w:rsid w:val="005B7C5B"/>
    <w:rsid w:val="005C3F48"/>
    <w:rsid w:val="005C49A4"/>
    <w:rsid w:val="005C4A11"/>
    <w:rsid w:val="005C7032"/>
    <w:rsid w:val="005D4FA7"/>
    <w:rsid w:val="005E1DCE"/>
    <w:rsid w:val="005F32E1"/>
    <w:rsid w:val="00615ABA"/>
    <w:rsid w:val="00615FAC"/>
    <w:rsid w:val="00617D22"/>
    <w:rsid w:val="0063499B"/>
    <w:rsid w:val="00644264"/>
    <w:rsid w:val="006576B4"/>
    <w:rsid w:val="00667907"/>
    <w:rsid w:val="006701D0"/>
    <w:rsid w:val="00673B44"/>
    <w:rsid w:val="00674F7E"/>
    <w:rsid w:val="00675CB5"/>
    <w:rsid w:val="00683E39"/>
    <w:rsid w:val="006867FE"/>
    <w:rsid w:val="00687AAC"/>
    <w:rsid w:val="00687AB6"/>
    <w:rsid w:val="00692412"/>
    <w:rsid w:val="00692AC9"/>
    <w:rsid w:val="00694BC5"/>
    <w:rsid w:val="006C73BA"/>
    <w:rsid w:val="006D7B72"/>
    <w:rsid w:val="006F2111"/>
    <w:rsid w:val="00700EF9"/>
    <w:rsid w:val="00707FC0"/>
    <w:rsid w:val="0072420B"/>
    <w:rsid w:val="00727EF2"/>
    <w:rsid w:val="007312DD"/>
    <w:rsid w:val="007632CA"/>
    <w:rsid w:val="00771B2A"/>
    <w:rsid w:val="0077788A"/>
    <w:rsid w:val="007808D8"/>
    <w:rsid w:val="0079028A"/>
    <w:rsid w:val="00794CB1"/>
    <w:rsid w:val="007A19C4"/>
    <w:rsid w:val="007B05C2"/>
    <w:rsid w:val="007B4ED9"/>
    <w:rsid w:val="007B4FAB"/>
    <w:rsid w:val="007C4FC7"/>
    <w:rsid w:val="007D0AE1"/>
    <w:rsid w:val="007D4EC7"/>
    <w:rsid w:val="007E115F"/>
    <w:rsid w:val="007E43CA"/>
    <w:rsid w:val="00823D9A"/>
    <w:rsid w:val="008345C0"/>
    <w:rsid w:val="008434B5"/>
    <w:rsid w:val="00844852"/>
    <w:rsid w:val="008620A8"/>
    <w:rsid w:val="00870D58"/>
    <w:rsid w:val="00896798"/>
    <w:rsid w:val="008A14BE"/>
    <w:rsid w:val="008A32E9"/>
    <w:rsid w:val="008A3311"/>
    <w:rsid w:val="008A44BA"/>
    <w:rsid w:val="008B184E"/>
    <w:rsid w:val="008C3BB4"/>
    <w:rsid w:val="008C7C77"/>
    <w:rsid w:val="008D24EA"/>
    <w:rsid w:val="008D31B1"/>
    <w:rsid w:val="008D6F15"/>
    <w:rsid w:val="008E13A9"/>
    <w:rsid w:val="008E5740"/>
    <w:rsid w:val="008E7D6C"/>
    <w:rsid w:val="008F349D"/>
    <w:rsid w:val="008F3C28"/>
    <w:rsid w:val="008F74FE"/>
    <w:rsid w:val="009014F3"/>
    <w:rsid w:val="00906A2C"/>
    <w:rsid w:val="00907B28"/>
    <w:rsid w:val="00911F71"/>
    <w:rsid w:val="0092774D"/>
    <w:rsid w:val="00930B47"/>
    <w:rsid w:val="00934D85"/>
    <w:rsid w:val="00936B65"/>
    <w:rsid w:val="00937E38"/>
    <w:rsid w:val="00941120"/>
    <w:rsid w:val="0094220A"/>
    <w:rsid w:val="00945C6F"/>
    <w:rsid w:val="00946662"/>
    <w:rsid w:val="00950A99"/>
    <w:rsid w:val="009575EF"/>
    <w:rsid w:val="00957AAE"/>
    <w:rsid w:val="009608D5"/>
    <w:rsid w:val="009636AE"/>
    <w:rsid w:val="0096575B"/>
    <w:rsid w:val="009664C4"/>
    <w:rsid w:val="0097527C"/>
    <w:rsid w:val="009817DF"/>
    <w:rsid w:val="00982439"/>
    <w:rsid w:val="00982940"/>
    <w:rsid w:val="00990DDB"/>
    <w:rsid w:val="009970EF"/>
    <w:rsid w:val="009A4DAF"/>
    <w:rsid w:val="009A50EC"/>
    <w:rsid w:val="009A5366"/>
    <w:rsid w:val="009B1A42"/>
    <w:rsid w:val="009B470C"/>
    <w:rsid w:val="009B6D4A"/>
    <w:rsid w:val="009B6FFE"/>
    <w:rsid w:val="009C4415"/>
    <w:rsid w:val="009D3183"/>
    <w:rsid w:val="009D700C"/>
    <w:rsid w:val="00A021F9"/>
    <w:rsid w:val="00A02574"/>
    <w:rsid w:val="00A12AA5"/>
    <w:rsid w:val="00A24CFC"/>
    <w:rsid w:val="00A2777C"/>
    <w:rsid w:val="00A27D3F"/>
    <w:rsid w:val="00A401B5"/>
    <w:rsid w:val="00A421C5"/>
    <w:rsid w:val="00A42ACB"/>
    <w:rsid w:val="00A43136"/>
    <w:rsid w:val="00A45D09"/>
    <w:rsid w:val="00A465F9"/>
    <w:rsid w:val="00A4770C"/>
    <w:rsid w:val="00A50771"/>
    <w:rsid w:val="00A54B70"/>
    <w:rsid w:val="00A67CDE"/>
    <w:rsid w:val="00A72A47"/>
    <w:rsid w:val="00A76274"/>
    <w:rsid w:val="00A8243E"/>
    <w:rsid w:val="00A84746"/>
    <w:rsid w:val="00A9448D"/>
    <w:rsid w:val="00AC1661"/>
    <w:rsid w:val="00AC59E2"/>
    <w:rsid w:val="00AE1EAE"/>
    <w:rsid w:val="00AF22D3"/>
    <w:rsid w:val="00B05D50"/>
    <w:rsid w:val="00B10593"/>
    <w:rsid w:val="00B14F96"/>
    <w:rsid w:val="00B2243D"/>
    <w:rsid w:val="00B22AAA"/>
    <w:rsid w:val="00B33CAB"/>
    <w:rsid w:val="00B3629A"/>
    <w:rsid w:val="00B42409"/>
    <w:rsid w:val="00B516A3"/>
    <w:rsid w:val="00B526A4"/>
    <w:rsid w:val="00B55C13"/>
    <w:rsid w:val="00B70D4D"/>
    <w:rsid w:val="00B719E4"/>
    <w:rsid w:val="00B7734F"/>
    <w:rsid w:val="00B85245"/>
    <w:rsid w:val="00B86B4F"/>
    <w:rsid w:val="00B92A9A"/>
    <w:rsid w:val="00B96F1B"/>
    <w:rsid w:val="00B97A99"/>
    <w:rsid w:val="00BD1D3E"/>
    <w:rsid w:val="00BD3BAE"/>
    <w:rsid w:val="00BF00B7"/>
    <w:rsid w:val="00BF1540"/>
    <w:rsid w:val="00C07F71"/>
    <w:rsid w:val="00C162F8"/>
    <w:rsid w:val="00C2156E"/>
    <w:rsid w:val="00C24617"/>
    <w:rsid w:val="00C41B37"/>
    <w:rsid w:val="00C41BBF"/>
    <w:rsid w:val="00C47B04"/>
    <w:rsid w:val="00C52A98"/>
    <w:rsid w:val="00C759FD"/>
    <w:rsid w:val="00C80428"/>
    <w:rsid w:val="00C81157"/>
    <w:rsid w:val="00C840BA"/>
    <w:rsid w:val="00C93FF7"/>
    <w:rsid w:val="00C94849"/>
    <w:rsid w:val="00CA20CB"/>
    <w:rsid w:val="00CA36F3"/>
    <w:rsid w:val="00CA5867"/>
    <w:rsid w:val="00CB0159"/>
    <w:rsid w:val="00CB1BA3"/>
    <w:rsid w:val="00CC1054"/>
    <w:rsid w:val="00CC37C5"/>
    <w:rsid w:val="00CD079D"/>
    <w:rsid w:val="00CD39CE"/>
    <w:rsid w:val="00CD3DBF"/>
    <w:rsid w:val="00CE0098"/>
    <w:rsid w:val="00CE29E1"/>
    <w:rsid w:val="00CE4478"/>
    <w:rsid w:val="00CF0CA4"/>
    <w:rsid w:val="00CF1225"/>
    <w:rsid w:val="00D01063"/>
    <w:rsid w:val="00D011BF"/>
    <w:rsid w:val="00D024FA"/>
    <w:rsid w:val="00D0316C"/>
    <w:rsid w:val="00D128D5"/>
    <w:rsid w:val="00D21E18"/>
    <w:rsid w:val="00D22E90"/>
    <w:rsid w:val="00D42717"/>
    <w:rsid w:val="00D43D86"/>
    <w:rsid w:val="00D450CF"/>
    <w:rsid w:val="00D45738"/>
    <w:rsid w:val="00D55653"/>
    <w:rsid w:val="00D57249"/>
    <w:rsid w:val="00D625BC"/>
    <w:rsid w:val="00D63360"/>
    <w:rsid w:val="00D724AD"/>
    <w:rsid w:val="00D72E48"/>
    <w:rsid w:val="00D74650"/>
    <w:rsid w:val="00D753EA"/>
    <w:rsid w:val="00D86BDE"/>
    <w:rsid w:val="00D90477"/>
    <w:rsid w:val="00D92130"/>
    <w:rsid w:val="00D9553B"/>
    <w:rsid w:val="00D95937"/>
    <w:rsid w:val="00D96A1A"/>
    <w:rsid w:val="00D97E09"/>
    <w:rsid w:val="00DA2E56"/>
    <w:rsid w:val="00DA6FD2"/>
    <w:rsid w:val="00DB11B0"/>
    <w:rsid w:val="00DB650B"/>
    <w:rsid w:val="00DC400C"/>
    <w:rsid w:val="00DD1579"/>
    <w:rsid w:val="00DD1910"/>
    <w:rsid w:val="00DE2983"/>
    <w:rsid w:val="00DF6D48"/>
    <w:rsid w:val="00E1666E"/>
    <w:rsid w:val="00E21226"/>
    <w:rsid w:val="00E42925"/>
    <w:rsid w:val="00E46D87"/>
    <w:rsid w:val="00E57314"/>
    <w:rsid w:val="00E71A54"/>
    <w:rsid w:val="00E86A0D"/>
    <w:rsid w:val="00E872D4"/>
    <w:rsid w:val="00E87785"/>
    <w:rsid w:val="00E937C4"/>
    <w:rsid w:val="00E95076"/>
    <w:rsid w:val="00E95CAD"/>
    <w:rsid w:val="00EB4A82"/>
    <w:rsid w:val="00EC0441"/>
    <w:rsid w:val="00ED1C51"/>
    <w:rsid w:val="00EE338F"/>
    <w:rsid w:val="00EE602A"/>
    <w:rsid w:val="00F016EE"/>
    <w:rsid w:val="00F03A6C"/>
    <w:rsid w:val="00F07A61"/>
    <w:rsid w:val="00F159C6"/>
    <w:rsid w:val="00F15D05"/>
    <w:rsid w:val="00F24866"/>
    <w:rsid w:val="00F2594A"/>
    <w:rsid w:val="00F2698A"/>
    <w:rsid w:val="00F4004D"/>
    <w:rsid w:val="00F42591"/>
    <w:rsid w:val="00F47624"/>
    <w:rsid w:val="00F4767B"/>
    <w:rsid w:val="00F53FF8"/>
    <w:rsid w:val="00F5433C"/>
    <w:rsid w:val="00F563F5"/>
    <w:rsid w:val="00F63ACE"/>
    <w:rsid w:val="00F75669"/>
    <w:rsid w:val="00F81F8B"/>
    <w:rsid w:val="00F84364"/>
    <w:rsid w:val="00F85B6A"/>
    <w:rsid w:val="00FA1A69"/>
    <w:rsid w:val="00FA2A03"/>
    <w:rsid w:val="00FB26FF"/>
    <w:rsid w:val="00FB7A43"/>
    <w:rsid w:val="00FD1CB8"/>
    <w:rsid w:val="00FD57E3"/>
    <w:rsid w:val="00FE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2EFCD0-A152-4186-9822-3F172693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F0CA4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3">
    <w:name w:val="heading 3"/>
    <w:basedOn w:val="a"/>
    <w:qFormat/>
    <w:rsid w:val="00A0257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C1627"/>
    <w:rPr>
      <w:rFonts w:ascii="標楷體" w:eastAsia="標楷體"/>
      <w:sz w:val="28"/>
    </w:rPr>
  </w:style>
  <w:style w:type="paragraph" w:styleId="2">
    <w:name w:val="Body Text 2"/>
    <w:basedOn w:val="a"/>
    <w:rsid w:val="00511A4B"/>
    <w:pPr>
      <w:spacing w:after="120" w:line="480" w:lineRule="auto"/>
    </w:pPr>
  </w:style>
  <w:style w:type="paragraph" w:styleId="30">
    <w:name w:val="Body Text 3"/>
    <w:basedOn w:val="a"/>
    <w:rsid w:val="00511A4B"/>
    <w:pPr>
      <w:spacing w:after="120"/>
    </w:pPr>
    <w:rPr>
      <w:sz w:val="16"/>
      <w:szCs w:val="16"/>
    </w:rPr>
  </w:style>
  <w:style w:type="character" w:styleId="a4">
    <w:name w:val="Hyperlink"/>
    <w:rsid w:val="00371AF0"/>
    <w:rPr>
      <w:color w:val="0000FF"/>
      <w:u w:val="single"/>
    </w:rPr>
  </w:style>
  <w:style w:type="table" w:styleId="a5">
    <w:name w:val="Table Grid"/>
    <w:basedOn w:val="a1"/>
    <w:rsid w:val="00CD3D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CD3DBF"/>
    <w:rPr>
      <w:b/>
      <w:bCs/>
    </w:rPr>
  </w:style>
  <w:style w:type="paragraph" w:styleId="Web">
    <w:name w:val="Normal (Web)"/>
    <w:basedOn w:val="a"/>
    <w:rsid w:val="00CD3D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header"/>
    <w:basedOn w:val="a"/>
    <w:link w:val="a8"/>
    <w:uiPriority w:val="99"/>
    <w:rsid w:val="00411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411777"/>
    <w:rPr>
      <w:kern w:val="2"/>
    </w:rPr>
  </w:style>
  <w:style w:type="paragraph" w:styleId="a9">
    <w:name w:val="footer"/>
    <w:basedOn w:val="a"/>
    <w:link w:val="aa"/>
    <w:rsid w:val="00411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411777"/>
    <w:rPr>
      <w:kern w:val="2"/>
    </w:rPr>
  </w:style>
  <w:style w:type="table" w:styleId="Web1">
    <w:name w:val="Table Web 1"/>
    <w:basedOn w:val="a1"/>
    <w:rsid w:val="00794CB1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alloon Text"/>
    <w:basedOn w:val="a"/>
    <w:link w:val="ac"/>
    <w:rsid w:val="00181897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181897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FollowedHyperlink"/>
    <w:rsid w:val="005B1378"/>
    <w:rPr>
      <w:color w:val="800080"/>
      <w:u w:val="single"/>
    </w:rPr>
  </w:style>
  <w:style w:type="character" w:customStyle="1" w:styleId="10">
    <w:name w:val="標題 1 字元"/>
    <w:link w:val="1"/>
    <w:rsid w:val="00CF0CA4"/>
    <w:rPr>
      <w:rFonts w:ascii="Calibri Light" w:eastAsia="新細明體" w:hAnsi="Calibri Light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5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5275">
              <w:marLeft w:val="7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0239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98895">
                      <w:marLeft w:val="0"/>
                      <w:marRight w:val="-3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39410">
                          <w:marLeft w:val="0"/>
                          <w:marRight w:val="31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5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641361">
                                  <w:marLeft w:val="1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FFFFFF"/>
                                  </w:divBdr>
                                  <w:divsChild>
                                    <w:div w:id="207169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715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交通安全教案-中年級</dc:title>
  <dc:subject/>
  <dc:creator>Simon</dc:creator>
  <cp:keywords/>
  <cp:lastModifiedBy>孫冠薇</cp:lastModifiedBy>
  <cp:revision>3</cp:revision>
  <dcterms:created xsi:type="dcterms:W3CDTF">2023-08-24T01:50:00Z</dcterms:created>
  <dcterms:modified xsi:type="dcterms:W3CDTF">2023-08-24T01:51:00Z</dcterms:modified>
</cp:coreProperties>
</file>