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FA3" w:rsidRDefault="000C3FA3" w:rsidP="00D47D4D">
      <w:pPr>
        <w:jc w:val="center"/>
        <w:rPr>
          <w:rFonts w:ascii="標楷體" w:eastAsia="標楷體" w:hAnsi="標楷體"/>
          <w:b/>
          <w:sz w:val="36"/>
          <w:szCs w:val="44"/>
        </w:rPr>
      </w:pPr>
      <w:bookmarkStart w:id="0" w:name="_GoBack"/>
      <w:bookmarkEnd w:id="0"/>
    </w:p>
    <w:p w:rsidR="000C3FA3" w:rsidRPr="00786E4D" w:rsidRDefault="000C3FA3" w:rsidP="00D47D4D">
      <w:pPr>
        <w:jc w:val="center"/>
        <w:rPr>
          <w:rFonts w:ascii="標楷體" w:eastAsia="標楷體" w:hAnsi="標楷體"/>
          <w:b/>
          <w:sz w:val="20"/>
        </w:rPr>
      </w:pPr>
      <w:r>
        <w:rPr>
          <w:noProof/>
        </w:rPr>
        <mc:AlternateContent>
          <mc:Choice Requires="wps">
            <w:drawing>
              <wp:anchor distT="0" distB="0" distL="114300" distR="114300" simplePos="0" relativeHeight="251724800"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166650">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415.2pt;margin-top:-23.3pt;width:66.35pt;height:22.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L0Tuvd4AgAA1wQA&#10;AA4AAAAAAAAAAAAAAAAALgIAAGRycy9lMm9Eb2MueG1sUEsBAi0AFAAGAAgAAAAhALtooe7hAAAA&#10;CgEAAA8AAAAAAAAAAAAAAAAA0gQAAGRycy9kb3ducmV2LnhtbFBLBQYAAAAABAAEAPMAAADgBQAA&#10;AAA=&#10;" fillcolor="window" strokeweight=".5pt">
                <v:path arrowok="t"/>
                <v:textbox>
                  <w:txbxContent>
                    <w:p w:rsidR="000C3FA3" w:rsidRPr="006A3F5D" w:rsidRDefault="000C3FA3" w:rsidP="00166650">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D41CF8">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1.1pt;margin-top:-23.9pt;width:61.8pt;height:22.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bd6vbHcCAADXBAAADgAA&#10;AAAAAAAAAAAAAAAuAgAAZHJzL2Uyb0RvYy54bWxQSwECLQAUAAYACAAAACEARCm2294AAAAIAQAA&#10;DwAAAAAAAAAAAAAAAADRBAAAZHJzL2Rvd25yZXYueG1sUEsFBgAAAAAEAAQA8wAAANwFAAAAAA==&#10;" fillcolor="window" strokeweight=".5pt">
                <v:path arrowok="t"/>
                <v:textbox>
                  <w:txbxContent>
                    <w:p w:rsidR="000C3FA3" w:rsidRPr="006A3F5D" w:rsidRDefault="000C3FA3" w:rsidP="00D41CF8">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 xml:space="preserve">    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ind w:left="504"/>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AE6E06">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5455A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5455A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5455A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D265DB">
            <w:pPr>
              <w:snapToGrid w:val="0"/>
              <w:rPr>
                <w:rFonts w:eastAsia="標楷體" w:hAnsi="標楷體"/>
                <w:noProof/>
              </w:rPr>
            </w:pPr>
          </w:p>
        </w:tc>
      </w:tr>
      <w:tr w:rsidR="000C3FA3" w:rsidRPr="004B5885" w:rsidTr="00AE6E06">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5455A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5455A4">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5455A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44002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0C3FA3" w:rsidRPr="004B5885" w:rsidTr="00AE6E06">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5455A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D04966">
            <w:pPr>
              <w:snapToGrid w:val="0"/>
              <w:rPr>
                <w:rFonts w:eastAsia="標楷體" w:hAnsi="標楷體"/>
                <w:noProof/>
              </w:rPr>
            </w:pPr>
            <w:r w:rsidRPr="00BC1908">
              <w:rPr>
                <w:rFonts w:eastAsia="標楷體" w:hAnsi="標楷體" w:hint="eastAsia"/>
                <w:noProof/>
              </w:rPr>
              <w:t>世界地圖大冒險</w:t>
            </w:r>
          </w:p>
        </w:tc>
      </w:tr>
      <w:tr w:rsidR="000C3FA3" w:rsidRPr="004B5885" w:rsidTr="003C7A0C">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5455A4">
            <w:pPr>
              <w:snapToGrid w:val="0"/>
              <w:jc w:val="center"/>
              <w:rPr>
                <w:rFonts w:eastAsia="標楷體" w:hAnsi="標楷體"/>
                <w:b/>
                <w:noProof/>
              </w:rPr>
            </w:pPr>
            <w:r w:rsidRPr="004B5885">
              <w:rPr>
                <w:rFonts w:eastAsia="標楷體" w:hAnsi="標楷體"/>
                <w:b/>
                <w:noProof/>
              </w:rPr>
              <w:t>設計依據</w:t>
            </w:r>
          </w:p>
        </w:tc>
      </w:tr>
      <w:tr w:rsidR="000C3FA3" w:rsidRPr="004B5885" w:rsidTr="008412DA">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E13771">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E13771">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E13771">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E13771">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E13771">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能聽懂並使用課堂常見指令與學校用語。</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E13771">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E13771">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5B634F">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5B634F">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8412DA">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A066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A066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英A-II-1 能運用學校物品與人物詞彙如 pen, teacher, classmate。</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A066C0">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A066C0">
            <w:pPr>
              <w:snapToGrid w:val="0"/>
              <w:rPr>
                <w:rFonts w:eastAsia="標楷體" w:hAnsi="標楷體"/>
                <w:noProof/>
                <w:u w:val="single"/>
              </w:rPr>
            </w:pPr>
          </w:p>
        </w:tc>
      </w:tr>
      <w:tr w:rsidR="000C3FA3" w:rsidRPr="004B5885" w:rsidTr="00AE6E06">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A066C0">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AE6E06">
        <w:trPr>
          <w:trHeight w:val="375"/>
          <w:jc w:val="center"/>
        </w:trPr>
        <w:tc>
          <w:tcPr>
            <w:tcW w:w="835" w:type="dxa"/>
            <w:vMerge/>
            <w:tcBorders>
              <w:right w:val="single" w:sz="4" w:space="0" w:color="auto"/>
            </w:tcBorders>
            <w:shd w:val="clear" w:color="auto" w:fill="D9D9D9"/>
            <w:vAlign w:val="center"/>
          </w:tcPr>
          <w:p w:rsidR="000C3FA3" w:rsidRPr="004B5885" w:rsidRDefault="000C3FA3" w:rsidP="00A066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A066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AE6E06">
        <w:trPr>
          <w:trHeight w:val="70"/>
          <w:jc w:val="center"/>
        </w:trPr>
        <w:tc>
          <w:tcPr>
            <w:tcW w:w="1969" w:type="dxa"/>
            <w:gridSpan w:val="3"/>
            <w:tcBorders>
              <w:bottom w:val="single" w:sz="4" w:space="0" w:color="auto"/>
            </w:tcBorders>
            <w:shd w:val="clear" w:color="auto" w:fill="D9D9D9"/>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A066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AE6E06">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A066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A57B05">
            <w:pPr>
              <w:snapToGrid w:val="0"/>
              <w:rPr>
                <w:rFonts w:eastAsia="標楷體" w:hAnsi="標楷體"/>
                <w:b/>
                <w:noProof/>
              </w:rPr>
            </w:pPr>
            <w:r w:rsidRPr="00BC1908">
              <w:rPr>
                <w:rFonts w:eastAsia="標楷體" w:hAnsi="標楷體" w:hint="eastAsia"/>
                <w:b/>
                <w:noProof/>
              </w:rPr>
              <w:t>單字卡、句型卡、模擬教室道具</w:t>
            </w:r>
          </w:p>
        </w:tc>
      </w:tr>
      <w:tr w:rsidR="000C3FA3" w:rsidRPr="004B5885" w:rsidTr="00AE6E06">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A066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A066C0">
            <w:pPr>
              <w:snapToGrid w:val="0"/>
              <w:jc w:val="both"/>
              <w:rPr>
                <w:rFonts w:eastAsia="標楷體" w:hAnsi="標楷體"/>
                <w:b/>
                <w:noProof/>
                <w:color w:val="FF0000"/>
              </w:rPr>
            </w:pPr>
            <w:hyperlink r:id="rId8"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6A23DE">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6A23DE">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496071">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學生能以多元語文素養與跨文化語言應用介紹學校生活、課堂行為與常見物品。（透過真實生活情境模擬，培養解決問題能力）</w:t>
            </w:r>
          </w:p>
        </w:tc>
      </w:tr>
      <w:tr w:rsidR="000C3FA3" w:rsidRPr="004B5885" w:rsidTr="006A23DE">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672EA2">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A066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171"/>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第1堂課｜世界地圖大冒險</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學習目標：學生能以多元語文素養與跨文化語言應用介紹學校生活、課堂行為與常見物品。（透過真實生活情境模擬，培養解決問題能力）</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教師結合《單字卡、句型卡、模擬教室道具》教材，介紹語言/文化重點（如打招呼方式、國家旗幟），並用簡單語句實際示範。</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lastRenderedPageBreak/>
              <w:t>🎲</w:t>
            </w:r>
            <w:r w:rsidRPr="00BC1908">
              <w:rPr>
                <w:rFonts w:ascii="標楷體" w:eastAsia="標楷體" w:hAnsi="標楷體" w:hint="eastAsia"/>
                <w:noProof/>
                <w:color w:val="000000"/>
              </w:rPr>
              <w:t xml:space="preserve"> 小組活動/任務（20分鐘）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學生依據「單字配對、課堂指令遊戲、角色演練。（透過真實生活情境模擬，培養解決問題能力）」，進行角色扮演、小書製作、語句拼圖遊戲、貼圖配對等有趣操作活動。鼓勵創意發表與肢體語言搭配。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能運用學校物品與人物詞彙如 pen, teacher, classmate。」重點，鼓勵學生大聲說與主動問。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評量方式：觀察紀錄、學習單</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第2堂課｜世界地圖大冒險</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學習目標：學生能以多元語文素養與跨文化語言應用介紹學校生活、課堂行為與常見物品。（透過真實生活情境模擬，培養解決問題能力）</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教師結合《單字卡、句型卡、模擬教室道具》教材，介紹語言/文化重點（如打招呼方式、國家旗幟），並用簡單語句實際示範。</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學生依據「單字配對、課堂指令遊戲、角色演練。（透過真實生活情境模擬，培養解決問題能力）」，進行角色扮演、小書製作、語句拼圖遊戲、貼圖配對等有趣操作活動。鼓勵創意發表與肢體語言搭配。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能運用學校物品與人物詞彙如 pen, teacher, classmate。」重點，鼓勵學生大聲說與主動問。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評量方式：觀察紀錄、學習單</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第3堂課｜世界地圖大冒險</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學習目標：學生能以多元語文素養與跨文化語言應用介紹學校生活、課堂行為與常見物品。（透過真實生活情境模擬，培養解決問題能力）</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lastRenderedPageBreak/>
              <w:t>課程活動內容：</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教師結合《單字卡、句型卡、模擬教室道具》教材，介紹語言/文化重點（如打招呼方式、國家旗幟），並用簡單語句實際示範。</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學生依據「單字配對、課堂指令遊戲、角色演練。（透過真實生活情境模擬，培養解決問題能力）」，進行角色扮演、小書製作、語句拼圖遊戲、貼圖配對等有趣操作活動。鼓勵創意發表與肢體語言搭配。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能運用學校物品與人物詞彙如 pen, teacher, classmate。」重點，鼓勵學生大聲說與主動問。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評量方式：觀察紀錄、學習單</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第4堂課｜世界地圖大冒險</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學習目標：學生能以多元語文素養與跨文化語言應用介紹學校生活、課堂行為與常見物品。（透過真實生活情境模擬，培養解決問題能力）</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教師結合《單字卡、句型卡、模擬教室道具》教材，介紹語言/文化重點（如打招呼方式、國家旗幟），並用簡單語句實際示範。</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學生依據「單字配對、課堂指令遊戲、角色演練。（透過真實生活情境模擬，培養解決問題能力）」，進行角色扮演、小書製作、語句拼圖遊戲、貼圖配對等有趣操作活動。鼓勵創意發表與肢體語言搭配。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能運用學校物品與人物詞彙如 pen, teacher, classmate。」重點，鼓勵學生大聲說與主動問。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lastRenderedPageBreak/>
              <w:t>- 「除了英文，你還聽過哪些語言的打招呼？」</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評量方式：觀察紀錄、學習單</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第5堂課｜世界地圖大冒險</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學習目標：學生能以多元語文素養與跨文化語言應用介紹學校生活、課堂行為與常見物品。（透過真實生活情境模擬，培養解決問題能力）</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教師結合《單字卡、句型卡、模擬教室道具》教材，介紹語言/文化重點（如打招呼方式、國家旗幟），並用簡單語句實際示範。</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學生依據「單字配對、課堂指令遊戲、角色演練。（透過真實生活情境模擬，培養解決問題能力）」，進行角色扮演、小書製作、語句拼圖遊戲、貼圖配對等有趣操作活動。鼓勵創意發表與肢體語言搭配。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能運用學校物品與人物詞彙如 pen, teacher, classmate。」重點，鼓勵學生大聲說與主動問。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0C3FA3" w:rsidRPr="00BC1908" w:rsidRDefault="000C3FA3" w:rsidP="00F82ACC">
            <w:pPr>
              <w:snapToGrid w:val="0"/>
              <w:rPr>
                <w:rFonts w:ascii="標楷體" w:eastAsia="標楷體" w:hAnsi="標楷體"/>
                <w:noProof/>
                <w:color w:val="000000"/>
              </w:rPr>
            </w:pPr>
            <w:r w:rsidRPr="00BC1908">
              <w:rPr>
                <w:rFonts w:ascii="標楷體" w:eastAsia="標楷體" w:hAnsi="標楷體" w:hint="eastAsia"/>
                <w:noProof/>
                <w:color w:val="000000"/>
              </w:rPr>
              <w:t>評量方式：觀察紀錄、學習單</w:t>
            </w:r>
          </w:p>
          <w:p w:rsidR="000C3FA3" w:rsidRPr="004B5885" w:rsidRDefault="000C3FA3" w:rsidP="00ED10C9">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0C3FA3" w:rsidRPr="004B5885" w:rsidRDefault="000C3FA3" w:rsidP="00440445">
            <w:pPr>
              <w:snapToGrid w:val="0"/>
              <w:jc w:val="center"/>
              <w:rPr>
                <w:rFonts w:eastAsia="標楷體" w:hAnsi="標楷體"/>
                <w:noProof/>
                <w:color w:val="FF0000"/>
              </w:rPr>
            </w:pPr>
            <w:r w:rsidRPr="00BC1908">
              <w:rPr>
                <w:rFonts w:eastAsia="標楷體" w:hAnsi="標楷體" w:hint="eastAsia"/>
                <w:noProof/>
                <w:color w:val="FF0000"/>
              </w:rPr>
              <w:lastRenderedPageBreak/>
              <w:t>觀察紀錄、學習單</w:t>
            </w:r>
          </w:p>
        </w:tc>
      </w:tr>
      <w:tr w:rsidR="000C3FA3" w:rsidRPr="004B5885" w:rsidTr="006A23DE">
        <w:trPr>
          <w:trHeight w:val="93"/>
          <w:jc w:val="center"/>
        </w:trPr>
        <w:tc>
          <w:tcPr>
            <w:tcW w:w="10489" w:type="dxa"/>
            <w:gridSpan w:val="9"/>
          </w:tcPr>
          <w:p w:rsidR="000C3FA3" w:rsidRPr="004B5885" w:rsidRDefault="000C3FA3" w:rsidP="00A066C0">
            <w:pPr>
              <w:snapToGrid w:val="0"/>
              <w:rPr>
                <w:rFonts w:ascii="標楷體" w:eastAsia="標楷體" w:hAnsi="標楷體"/>
              </w:rPr>
            </w:pPr>
          </w:p>
        </w:tc>
      </w:tr>
    </w:tbl>
    <w:p w:rsidR="000C3FA3" w:rsidRDefault="000C3FA3" w:rsidP="00D229AF">
      <w:pPr>
        <w:spacing w:before="120" w:after="60"/>
      </w:pPr>
    </w:p>
    <w:p w:rsidR="000C3FA3" w:rsidRDefault="000C3FA3" w:rsidP="00D229AF">
      <w:pPr>
        <w:spacing w:before="120" w:after="60"/>
      </w:pPr>
    </w:p>
    <w:p w:rsidR="000C3FA3" w:rsidRDefault="000C3FA3" w:rsidP="00D229AF">
      <w:pPr>
        <w:spacing w:before="120" w:after="60"/>
      </w:pPr>
    </w:p>
    <w:p w:rsidR="000C3FA3" w:rsidRDefault="000C3FA3" w:rsidP="00D229AF">
      <w:pPr>
        <w:spacing w:before="120" w:after="60"/>
      </w:pPr>
    </w:p>
    <w:p w:rsidR="000C3FA3" w:rsidRDefault="000C3FA3" w:rsidP="00D229AF">
      <w:pPr>
        <w:spacing w:before="120" w:after="60"/>
      </w:pPr>
    </w:p>
    <w:p w:rsidR="000C3FA3" w:rsidRDefault="000C3FA3" w:rsidP="00D229AF">
      <w:pPr>
        <w:spacing w:before="120" w:after="60"/>
      </w:pPr>
    </w:p>
    <w:p w:rsidR="000C3FA3" w:rsidRDefault="000C3FA3" w:rsidP="00D229AF">
      <w:pPr>
        <w:spacing w:before="120" w:after="60"/>
      </w:pPr>
    </w:p>
    <w:p w:rsidR="000C3FA3" w:rsidRDefault="000C3FA3" w:rsidP="00D229AF">
      <w:pPr>
        <w:spacing w:before="120" w:after="60"/>
      </w:pPr>
    </w:p>
    <w:p w:rsidR="000C3FA3" w:rsidRDefault="000C3FA3" w:rsidP="00D229AF">
      <w:pPr>
        <w:spacing w:before="120" w:after="60"/>
      </w:pPr>
    </w:p>
    <w:p w:rsidR="000C3FA3" w:rsidRPr="00D229AF" w:rsidRDefault="000C3FA3" w:rsidP="00D229AF">
      <w:pPr>
        <w:spacing w:before="120" w:after="6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cs="標楷體" w:hint="eastAsia"/>
                <w:noProof/>
                <w:color w:val="000000"/>
                <w:kern w:val="0"/>
                <w:sz w:val="23"/>
                <w:szCs w:val="23"/>
              </w:rPr>
              <w:t>學生能以多元語文素養與跨文化語言應用介紹學校生活、課堂行為與常見物品。（透過真實生活情境模擬，培養解決問題能力）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4B5885">
        <w:trPr>
          <w:trHeight w:val="89"/>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世界地圖大冒險</w:t>
            </w:r>
          </w:p>
        </w:tc>
        <w:tc>
          <w:tcPr>
            <w:tcW w:w="532" w:type="dxa"/>
            <w:vMerge/>
            <w:shd w:val="clear" w:color="auto" w:fill="auto"/>
          </w:tcPr>
          <w:p w:rsidR="000C3FA3" w:rsidRPr="004B5885" w:rsidRDefault="000C3FA3" w:rsidP="00D229AF">
            <w:pPr>
              <w:rPr>
                <w:rFonts w:ascii="標楷體" w:eastAsia="標楷體" w:hAnsi="標楷體"/>
                <w:sz w:val="28"/>
                <w:szCs w:val="22"/>
              </w:rPr>
            </w:pPr>
          </w:p>
        </w:tc>
        <w:tc>
          <w:tcPr>
            <w:tcW w:w="1707" w:type="dxa"/>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hAnsi="標楷體" w:hint="eastAsia"/>
                <w:noProof/>
                <w:sz w:val="28"/>
                <w:szCs w:val="22"/>
              </w:rPr>
              <w:t>能熟練完成「學生能以多元語文素養與跨文化語言應用介紹學校生活、課堂行為與常見物品」，語言自然流暢，情境應用靈活，並能展現跨文化理解。</w:t>
            </w:r>
          </w:p>
        </w:tc>
        <w:tc>
          <w:tcPr>
            <w:tcW w:w="1560" w:type="dxa"/>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hAnsi="標楷體" w:hint="eastAsia"/>
                <w:noProof/>
                <w:sz w:val="28"/>
                <w:szCs w:val="22"/>
              </w:rPr>
              <w:t>能完成「學生能以多元語文素養與跨文化語言應用介紹學校生活、課堂行為與常見物品」，語言正確，表達清楚，能掌握情境對話基本需求。</w:t>
            </w:r>
          </w:p>
        </w:tc>
        <w:tc>
          <w:tcPr>
            <w:tcW w:w="1701" w:type="dxa"/>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hAnsi="標楷體" w:hint="eastAsia"/>
                <w:noProof/>
                <w:sz w:val="28"/>
                <w:szCs w:val="22"/>
              </w:rPr>
              <w:t>基本完成「學生能以多元語文素養與跨文化語言應用介紹學校生活、課堂行為與常見物品」，語句略顯不清或需引導才能完成任務。</w:t>
            </w:r>
          </w:p>
        </w:tc>
        <w:tc>
          <w:tcPr>
            <w:tcW w:w="1559" w:type="dxa"/>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hAnsi="標楷體" w:hint="eastAsia"/>
                <w:noProof/>
                <w:sz w:val="28"/>
                <w:szCs w:val="22"/>
              </w:rPr>
              <w:t>未能完成「學生能以多元語文素養與跨文化語言應用介紹學校生活、課堂行為與常見物品」，語言使用困難或內容與任務無法對應。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D229AF">
            <w:pPr>
              <w:rPr>
                <w:rFonts w:ascii="標楷體" w:eastAsia="標楷體" w:hAnsi="標楷體"/>
                <w:sz w:val="28"/>
                <w:szCs w:val="22"/>
              </w:rPr>
            </w:pPr>
          </w:p>
          <w:p w:rsidR="000C3FA3" w:rsidRPr="004B5885" w:rsidRDefault="000C3FA3" w:rsidP="00D229AF">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D229AF">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0C3FA3" w:rsidRPr="004B5885" w:rsidRDefault="000C3FA3" w:rsidP="004B5885">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觀察紀錄、學習單</w:t>
            </w:r>
          </w:p>
        </w:tc>
      </w:tr>
      <w:tr w:rsidR="000C3FA3" w:rsidRPr="004B5885" w:rsidTr="004B5885">
        <w:trPr>
          <w:trHeight w:val="625"/>
        </w:trPr>
        <w:tc>
          <w:tcPr>
            <w:tcW w:w="2688" w:type="dxa"/>
            <w:gridSpan w:val="2"/>
            <w:shd w:val="clear" w:color="auto" w:fill="auto"/>
          </w:tcPr>
          <w:p w:rsidR="000C3FA3" w:rsidRPr="004B5885" w:rsidRDefault="000C3FA3" w:rsidP="00D229AF">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D229AF">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D229AF">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D229AF">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D229AF">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D229AF">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pPr>
        <w:spacing w:before="120" w:after="60"/>
        <w:ind w:left="480" w:hanging="480"/>
      </w:pPr>
    </w:p>
    <w:p w:rsidR="000C3FA3" w:rsidRDefault="000C3FA3">
      <w:pPr>
        <w:spacing w:before="120" w:after="60"/>
        <w:ind w:left="480" w:hanging="480"/>
      </w:pPr>
    </w:p>
    <w:p w:rsidR="000C3FA3" w:rsidRDefault="000C3FA3">
      <w:pPr>
        <w:spacing w:before="120" w:after="60"/>
        <w:ind w:left="480" w:hanging="480"/>
      </w:pPr>
    </w:p>
    <w:p w:rsidR="000C3FA3" w:rsidRDefault="000C3FA3">
      <w:pPr>
        <w:spacing w:before="120" w:after="60"/>
        <w:ind w:left="480" w:hanging="480"/>
      </w:pPr>
    </w:p>
    <w:p w:rsidR="000C3FA3" w:rsidRDefault="000C3FA3" w:rsidP="00725207">
      <w:pPr>
        <w:spacing w:before="120" w:after="60"/>
      </w:pPr>
    </w:p>
    <w:p w:rsidR="000C3FA3" w:rsidRDefault="000C3FA3">
      <w:pPr>
        <w:spacing w:before="120" w:after="60"/>
        <w:ind w:left="480" w:hanging="480"/>
      </w:pPr>
    </w:p>
    <w:p w:rsidR="000C3FA3" w:rsidRPr="00786E4D" w:rsidRDefault="000C3FA3" w:rsidP="00B877B8">
      <w:pPr>
        <w:jc w:val="center"/>
        <w:rPr>
          <w:rFonts w:ascii="標楷體" w:eastAsia="標楷體" w:hAnsi="標楷體"/>
          <w:b/>
          <w:sz w:val="20"/>
        </w:rPr>
      </w:pPr>
      <w:r>
        <w:rPr>
          <w:noProof/>
        </w:rPr>
        <mc:AlternateContent>
          <mc:Choice Requires="wps">
            <w:drawing>
              <wp:anchor distT="0" distB="0" distL="114300" distR="114300" simplePos="0" relativeHeight="251726848"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B877B8">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415.2pt;margin-top:-23.3pt;width:66.35pt;height:22.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" fillcolor="window" strokeweight=".5pt">
                <v:path arrowok="t"/>
                <v:textbox>
                  <w:txbxContent>
                    <w:p w:rsidR="000C3FA3" w:rsidRPr="006A3F5D" w:rsidRDefault="000C3FA3" w:rsidP="00B877B8">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B877B8">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1.1pt;margin-top:-23.9pt;width:61.8pt;height:22.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TdwIAANc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PvJ203cCAADXBAAADgAA&#10;AAAAAAAAAAAAAAAuAgAAZHJzL2Uyb0RvYy54bWxQSwECLQAUAAYACAAAACEARCm2294AAAAIAQAA&#10;DwAAAAAAAAAAAAAAAADRBAAAZHJzL2Rvd25yZXYueG1sUEsFBgAAAAAEAAQA8wAAANwFAAAAAA==&#10;" fillcolor="window" strokeweight=".5pt">
                <v:path arrowok="t"/>
                <v:textbox>
                  <w:txbxContent>
                    <w:p w:rsidR="000C3FA3" w:rsidRPr="006A3F5D" w:rsidRDefault="000C3FA3" w:rsidP="00B877B8">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numPr>
          <w:ilvl w:val="0"/>
          <w:numId w:val="15"/>
        </w:numPr>
        <w:rPr>
          <w:rFonts w:ascii="標楷體" w:eastAsia="標楷體" w:hAnsi="標楷體"/>
          <w:b/>
        </w:rPr>
      </w:pPr>
      <w:r>
        <w:rPr>
          <w:rFonts w:ascii="標楷體" w:eastAsia="標楷體" w:hAnsi="標楷體" w:hint="eastAsia"/>
          <w:b/>
        </w:rPr>
        <w:t>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B877B8">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B877B8">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B877B8">
            <w:pPr>
              <w:snapToGrid w:val="0"/>
              <w:rPr>
                <w:rFonts w:eastAsia="標楷體" w:hAnsi="標楷體"/>
                <w:noProof/>
              </w:rPr>
            </w:pPr>
          </w:p>
        </w:tc>
      </w:tr>
      <w:tr w:rsidR="000C3FA3" w:rsidRPr="004B5885" w:rsidTr="00B877B8">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B877B8">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B877B8">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0C3FA3" w:rsidRPr="004B5885" w:rsidTr="00B877B8">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B877B8">
            <w:pPr>
              <w:snapToGrid w:val="0"/>
              <w:rPr>
                <w:rFonts w:eastAsia="標楷體" w:hAnsi="標楷體"/>
                <w:noProof/>
              </w:rPr>
            </w:pPr>
            <w:r w:rsidRPr="00BC1908">
              <w:rPr>
                <w:rFonts w:eastAsia="標楷體" w:hAnsi="標楷體" w:hint="eastAsia"/>
                <w:noProof/>
              </w:rPr>
              <w:t>日常對話任務</w:t>
            </w:r>
          </w:p>
        </w:tc>
      </w:tr>
      <w:tr w:rsidR="000C3FA3" w:rsidRPr="004B5885" w:rsidTr="00B877B8">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b/>
                <w:noProof/>
              </w:rPr>
              <w:t>設計依據</w:t>
            </w:r>
          </w:p>
        </w:tc>
      </w:tr>
      <w:tr w:rsidR="000C3FA3" w:rsidRPr="004B5885" w:rsidTr="00B877B8">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B877B8">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能表達興趣並描述假日活動。</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B877B8">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B877B8">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B877B8">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B877B8">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B877B8">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英A-II-2 能使用 I like..., I don’t like..., I play... 等句型。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B877B8">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B877B8">
            <w:pPr>
              <w:snapToGrid w:val="0"/>
              <w:rPr>
                <w:rFonts w:eastAsia="標楷體" w:hAnsi="標楷體"/>
                <w:noProof/>
                <w:u w:val="single"/>
              </w:rPr>
            </w:pPr>
          </w:p>
        </w:tc>
      </w:tr>
      <w:tr w:rsidR="000C3FA3" w:rsidRPr="004B5885" w:rsidTr="00B877B8">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B877B8">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B877B8">
        <w:trPr>
          <w:trHeight w:val="375"/>
          <w:jc w:val="center"/>
        </w:trPr>
        <w:tc>
          <w:tcPr>
            <w:tcW w:w="835" w:type="dxa"/>
            <w:vMerge/>
            <w:tcBorders>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B877B8">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B877B8">
        <w:trPr>
          <w:trHeight w:val="70"/>
          <w:jc w:val="center"/>
        </w:trPr>
        <w:tc>
          <w:tcPr>
            <w:tcW w:w="1969" w:type="dxa"/>
            <w:gridSpan w:val="3"/>
            <w:tcBorders>
              <w:bottom w:val="single" w:sz="4" w:space="0" w:color="auto"/>
            </w:tcBorders>
            <w:shd w:val="clear" w:color="auto" w:fill="D9D9D9"/>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B877B8">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B877B8">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B877B8">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B877B8">
            <w:pPr>
              <w:snapToGrid w:val="0"/>
              <w:rPr>
                <w:rFonts w:eastAsia="標楷體" w:hAnsi="標楷體"/>
                <w:b/>
                <w:noProof/>
              </w:rPr>
            </w:pPr>
            <w:r w:rsidRPr="00BC1908">
              <w:rPr>
                <w:rFonts w:eastAsia="標楷體" w:hAnsi="標楷體" w:hint="eastAsia"/>
                <w:b/>
                <w:noProof/>
              </w:rPr>
              <w:t>興趣圖卡、週末生活表、句型版</w:t>
            </w:r>
          </w:p>
        </w:tc>
      </w:tr>
      <w:tr w:rsidR="000C3FA3" w:rsidRPr="004B5885" w:rsidTr="00B877B8">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B877B8">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B877B8">
            <w:pPr>
              <w:snapToGrid w:val="0"/>
              <w:jc w:val="both"/>
              <w:rPr>
                <w:rFonts w:eastAsia="標楷體" w:hAnsi="標楷體"/>
                <w:b/>
                <w:noProof/>
                <w:color w:val="FF0000"/>
              </w:rPr>
            </w:pPr>
            <w:hyperlink r:id="rId9"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B877B8">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B877B8">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B877B8">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學生能以多元語文素養與跨文化語言應用描述自己喜歡的活動與休閒生活。（透過真實生活情境模擬，培養解決問題能力）</w:t>
            </w:r>
          </w:p>
        </w:tc>
      </w:tr>
      <w:tr w:rsidR="000C3FA3" w:rsidRPr="004B5885" w:rsidTr="00B877B8">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B877B8">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B877B8">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69"/>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堂課｜日常對話任務</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學習目標：學生能以多元語文素養與跨文化語言應用描述自己喜歡的活動與休閒生活。（透過真實生活情境模擬，培養解決問題能力）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教師結合《興趣圖卡、週末生活表、句型版》教材，介紹語言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興趣圖卡分類、小組討論、週末活動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能使用</w:t>
            </w:r>
            <w:r w:rsidRPr="00BC1908">
              <w:rPr>
                <w:rFonts w:eastAsia="標楷體" w:hAnsi="標楷體" w:hint="eastAsia"/>
                <w:b/>
                <w:noProof/>
              </w:rPr>
              <w:t xml:space="preserve"> I like..., I don</w:t>
            </w:r>
            <w:r w:rsidRPr="00BC1908">
              <w:rPr>
                <w:rFonts w:eastAsia="標楷體" w:hAnsi="標楷體" w:hint="eastAsia"/>
                <w:b/>
                <w:noProof/>
              </w:rPr>
              <w:t>’</w:t>
            </w:r>
            <w:r w:rsidRPr="00BC1908">
              <w:rPr>
                <w:rFonts w:eastAsia="標楷體" w:hAnsi="標楷體" w:hint="eastAsia"/>
                <w:b/>
                <w:noProof/>
              </w:rPr>
              <w:t xml:space="preserve">t like..., I play...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評量方式：圖卡發表、情境演出</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堂課｜日常對話任務</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學習目標：學生能以多元語文素養與跨文化語言應用描述自己喜歡的活動與休閒生活。（透過真實生活情境模擬，培養解決問題能力）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教師結合《興趣圖卡、週末生活表、句型版》教材，介紹語言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興趣圖卡分類、小組討論、週末活動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能使用</w:t>
            </w:r>
            <w:r w:rsidRPr="00BC1908">
              <w:rPr>
                <w:rFonts w:eastAsia="標楷體" w:hAnsi="標楷體" w:hint="eastAsia"/>
                <w:b/>
                <w:noProof/>
              </w:rPr>
              <w:t xml:space="preserve"> I like..., I don</w:t>
            </w:r>
            <w:r w:rsidRPr="00BC1908">
              <w:rPr>
                <w:rFonts w:eastAsia="標楷體" w:hAnsi="標楷體" w:hint="eastAsia"/>
                <w:b/>
                <w:noProof/>
              </w:rPr>
              <w:t>’</w:t>
            </w:r>
            <w:r w:rsidRPr="00BC1908">
              <w:rPr>
                <w:rFonts w:eastAsia="標楷體" w:hAnsi="標楷體" w:hint="eastAsia"/>
                <w:b/>
                <w:noProof/>
              </w:rPr>
              <w:t xml:space="preserve">t like..., I play...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評量方式：圖卡發表、情境演出</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堂課｜日常對話任務</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學習目標：學生能以多元語文素養與跨文化語言應用描述自己喜歡的活動與休閒生活。（透過真實生活情境模擬，培養解決問題能力）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教師結合《興趣圖卡、週末生活表、句型版》教材，介紹語言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興趣圖卡分類、小組討論、週末活動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能使用</w:t>
            </w:r>
            <w:r w:rsidRPr="00BC1908">
              <w:rPr>
                <w:rFonts w:eastAsia="標楷體" w:hAnsi="標楷體" w:hint="eastAsia"/>
                <w:b/>
                <w:noProof/>
              </w:rPr>
              <w:t xml:space="preserve"> I like..., I don</w:t>
            </w:r>
            <w:r w:rsidRPr="00BC1908">
              <w:rPr>
                <w:rFonts w:eastAsia="標楷體" w:hAnsi="標楷體" w:hint="eastAsia"/>
                <w:b/>
                <w:noProof/>
              </w:rPr>
              <w:t>’</w:t>
            </w:r>
            <w:r w:rsidRPr="00BC1908">
              <w:rPr>
                <w:rFonts w:eastAsia="標楷體" w:hAnsi="標楷體" w:hint="eastAsia"/>
                <w:b/>
                <w:noProof/>
              </w:rPr>
              <w:t xml:space="preserve">t like..., I play...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評量方式：圖卡發表、情境演出</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堂課｜日常對話任務</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學習目標：學生能以多元語文素養與跨文化語言應用描述自己喜歡的活動與休閒生活。（透過真實生活情境模擬，培養解決問題能力）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教師結合《興趣圖卡、週末生活表、句型版》教材，介紹語言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學生依據「興趣圖卡分類、小組討論、週末活動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能使用</w:t>
            </w:r>
            <w:r w:rsidRPr="00BC1908">
              <w:rPr>
                <w:rFonts w:eastAsia="標楷體" w:hAnsi="標楷體" w:hint="eastAsia"/>
                <w:b/>
                <w:noProof/>
              </w:rPr>
              <w:t xml:space="preserve"> I like..., I don</w:t>
            </w:r>
            <w:r w:rsidRPr="00BC1908">
              <w:rPr>
                <w:rFonts w:eastAsia="標楷體" w:hAnsi="標楷體" w:hint="eastAsia"/>
                <w:b/>
                <w:noProof/>
              </w:rPr>
              <w:t>’</w:t>
            </w:r>
            <w:r w:rsidRPr="00BC1908">
              <w:rPr>
                <w:rFonts w:eastAsia="標楷體" w:hAnsi="標楷體" w:hint="eastAsia"/>
                <w:b/>
                <w:noProof/>
              </w:rPr>
              <w:t xml:space="preserve">t like..., I play...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評量方式：圖卡發表、情境演出</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堂課｜日常對話任務</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學習目標：學生能以多元語文素養與跨文化語言應用描述自己喜歡的活動與休閒生活。（透過真實生活情境模擬，培養解決問題能力）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教師結合《興趣圖卡、週末生活表、句型版》教材，介紹語言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興趣圖卡分類、小組討論、週末活動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能使用</w:t>
            </w:r>
            <w:r w:rsidRPr="00BC1908">
              <w:rPr>
                <w:rFonts w:eastAsia="標楷體" w:hAnsi="標楷體" w:hint="eastAsia"/>
                <w:b/>
                <w:noProof/>
              </w:rPr>
              <w:t xml:space="preserve"> I like..., I don</w:t>
            </w:r>
            <w:r w:rsidRPr="00BC1908">
              <w:rPr>
                <w:rFonts w:eastAsia="標楷體" w:hAnsi="標楷體" w:hint="eastAsia"/>
                <w:b/>
                <w:noProof/>
              </w:rPr>
              <w:t>’</w:t>
            </w:r>
            <w:r w:rsidRPr="00BC1908">
              <w:rPr>
                <w:rFonts w:eastAsia="標楷體" w:hAnsi="標楷體" w:hint="eastAsia"/>
                <w:b/>
                <w:noProof/>
              </w:rPr>
              <w:t xml:space="preserve">t like..., I play...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評量方式：圖卡發表、情境演出</w:t>
            </w:r>
          </w:p>
          <w:p w:rsidR="000C3FA3" w:rsidRPr="004B5885" w:rsidRDefault="000C3FA3" w:rsidP="00B877B8">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0C3FA3" w:rsidRPr="004B5885" w:rsidRDefault="000C3FA3" w:rsidP="00B877B8">
            <w:pPr>
              <w:snapToGrid w:val="0"/>
              <w:jc w:val="center"/>
              <w:rPr>
                <w:rFonts w:eastAsia="標楷體" w:hAnsi="標楷體"/>
                <w:noProof/>
                <w:color w:val="FF0000"/>
              </w:rPr>
            </w:pPr>
            <w:r w:rsidRPr="00BC1908">
              <w:rPr>
                <w:rFonts w:eastAsia="標楷體" w:hAnsi="標楷體" w:hint="eastAsia"/>
                <w:noProof/>
                <w:color w:val="FF0000"/>
              </w:rPr>
              <w:lastRenderedPageBreak/>
              <w:t>圖卡發表、情境演出</w:t>
            </w:r>
          </w:p>
        </w:tc>
      </w:tr>
      <w:tr w:rsidR="000C3FA3" w:rsidRPr="004B5885" w:rsidTr="00B877B8">
        <w:trPr>
          <w:trHeight w:val="93"/>
          <w:jc w:val="center"/>
        </w:trPr>
        <w:tc>
          <w:tcPr>
            <w:tcW w:w="10489" w:type="dxa"/>
            <w:gridSpan w:val="9"/>
          </w:tcPr>
          <w:p w:rsidR="000C3FA3" w:rsidRPr="004B5885" w:rsidRDefault="000C3FA3" w:rsidP="00B877B8">
            <w:pPr>
              <w:snapToGrid w:val="0"/>
              <w:rPr>
                <w:rFonts w:ascii="標楷體" w:eastAsia="標楷體" w:hAnsi="標楷體"/>
              </w:rPr>
            </w:pPr>
          </w:p>
        </w:tc>
      </w:tr>
    </w:tbl>
    <w:p w:rsidR="000C3FA3" w:rsidRDefault="000C3FA3" w:rsidP="00725207">
      <w:pPr>
        <w:spacing w:before="120" w:after="60"/>
        <w:ind w:left="480" w:hanging="480"/>
      </w:pPr>
      <w:r>
        <w:rPr>
          <w:rFonts w:hint="eastAsia"/>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D229AF">
            <w:pPr>
              <w:rPr>
                <w:rFonts w:ascii="標楷體" w:eastAsia="標楷體" w:hAnsi="標楷體"/>
                <w:sz w:val="28"/>
                <w:szCs w:val="22"/>
              </w:rPr>
            </w:pPr>
            <w:r w:rsidRPr="00BC1908">
              <w:rPr>
                <w:rFonts w:ascii="標楷體" w:eastAsia="標楷體" w:cs="標楷體" w:hint="eastAsia"/>
                <w:noProof/>
                <w:color w:val="000000"/>
                <w:kern w:val="0"/>
                <w:sz w:val="23"/>
                <w:szCs w:val="23"/>
              </w:rPr>
              <w:t>學生能以多元語文素養與跨文化語言應用描述自己喜歡的活動與休閒生活。（透過真實生活情境模擬，培養解決問題能力）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4B5885">
        <w:trPr>
          <w:trHeight w:val="89"/>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日常對話任務</w:t>
            </w:r>
          </w:p>
        </w:tc>
        <w:tc>
          <w:tcPr>
            <w:tcW w:w="532" w:type="dxa"/>
            <w:vMerge/>
            <w:shd w:val="clear" w:color="auto" w:fill="auto"/>
          </w:tcPr>
          <w:p w:rsidR="000C3FA3" w:rsidRPr="004B5885" w:rsidRDefault="000C3FA3" w:rsidP="007F3D64">
            <w:pPr>
              <w:rPr>
                <w:rFonts w:ascii="標楷體" w:eastAsia="標楷體" w:hAnsi="標楷體"/>
                <w:sz w:val="28"/>
                <w:szCs w:val="22"/>
              </w:rPr>
            </w:pP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能熟練完成「學生能以多元語文素養與跨文化語言應用描述自己喜歡的活動與休閒生活」，語言自然流暢，情境應用靈活，並能展現跨文化理解。</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能完成「學生能以多元語文素養與跨文化語言應用描述自己喜歡的活動與休閒生活」，語言正確，表達清楚，能掌握情境對話基本需求。</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基本完成「學生能以多元語文素養與跨文化語言應用描述自己喜歡的活動與休閒生活」，語句略顯不清或需引導才能完成任務。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未能完成「學生能以多元語文素養與跨文化語言應用描述自己喜歡的活動與休閒生活」，語言使用困難或內容與任務無法對應。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7F3D64">
            <w:pPr>
              <w:rPr>
                <w:rFonts w:ascii="標楷體" w:eastAsia="標楷體" w:hAnsi="標楷體"/>
                <w:sz w:val="28"/>
                <w:szCs w:val="22"/>
              </w:rPr>
            </w:pP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7F3D64">
            <w:pPr>
              <w:rPr>
                <w:rFonts w:ascii="標楷體" w:eastAsia="標楷體" w:hAnsi="標楷體"/>
                <w:color w:val="000000"/>
                <w:sz w:val="28"/>
                <w:szCs w:val="22"/>
              </w:rPr>
            </w:pPr>
            <w:r w:rsidRPr="004B5885">
              <w:rPr>
                <w:rFonts w:ascii="標楷體" w:eastAsia="標楷體" w:hAnsi="標楷體" w:hint="eastAsia"/>
                <w:color w:val="000000"/>
                <w:sz w:val="28"/>
                <w:szCs w:val="22"/>
              </w:rPr>
              <w:t>評量工具</w:t>
            </w:r>
          </w:p>
        </w:tc>
        <w:tc>
          <w:tcPr>
            <w:tcW w:w="7803" w:type="dxa"/>
            <w:gridSpan w:val="5"/>
            <w:shd w:val="clear" w:color="auto" w:fill="auto"/>
          </w:tcPr>
          <w:p w:rsidR="000C3FA3" w:rsidRPr="004B5885" w:rsidRDefault="000C3FA3" w:rsidP="004B5885">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圖卡發表、情境演出</w:t>
            </w:r>
          </w:p>
        </w:tc>
      </w:tr>
      <w:tr w:rsidR="000C3FA3" w:rsidRPr="004B5885" w:rsidTr="004B5885">
        <w:trPr>
          <w:trHeight w:val="625"/>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rsidP="00194156">
      <w:pPr>
        <w:spacing w:before="120" w:after="60"/>
        <w:ind w:left="480" w:hanging="480"/>
      </w:pPr>
    </w:p>
    <w:p w:rsidR="000C3FA3" w:rsidRDefault="000C3FA3" w:rsidP="00194156">
      <w:pPr>
        <w:spacing w:before="120" w:after="60"/>
        <w:ind w:left="480" w:hanging="480"/>
      </w:pPr>
    </w:p>
    <w:p w:rsidR="000C3FA3" w:rsidRDefault="000C3FA3" w:rsidP="00194156">
      <w:pPr>
        <w:spacing w:before="120" w:after="60"/>
        <w:ind w:left="480" w:hanging="480"/>
      </w:pPr>
    </w:p>
    <w:p w:rsidR="000C3FA3" w:rsidRDefault="000C3FA3" w:rsidP="00194156">
      <w:pPr>
        <w:spacing w:before="120" w:after="60"/>
        <w:ind w:left="480" w:hanging="480"/>
      </w:pPr>
    </w:p>
    <w:p w:rsidR="000C3FA3" w:rsidRDefault="000C3FA3" w:rsidP="00725207">
      <w:pPr>
        <w:spacing w:before="120" w:after="60"/>
      </w:pPr>
    </w:p>
    <w:p w:rsidR="000C3FA3" w:rsidRDefault="000C3FA3" w:rsidP="00194156">
      <w:pPr>
        <w:spacing w:before="120" w:after="60"/>
        <w:ind w:left="480" w:hanging="480"/>
      </w:pPr>
    </w:p>
    <w:p w:rsidR="000C3FA3" w:rsidRPr="00786E4D" w:rsidRDefault="000C3FA3" w:rsidP="00194156">
      <w:pPr>
        <w:jc w:val="center"/>
        <w:rPr>
          <w:rFonts w:ascii="標楷體" w:eastAsia="標楷體" w:hAnsi="標楷體"/>
          <w:b/>
          <w:sz w:val="20"/>
        </w:rPr>
      </w:pPr>
      <w:r>
        <w:rPr>
          <w:noProof/>
        </w:rPr>
        <mc:AlternateContent>
          <mc:Choice Requires="wps">
            <w:drawing>
              <wp:anchor distT="0" distB="0" distL="114300" distR="114300" simplePos="0" relativeHeight="251728896"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194156">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415.2pt;margin-top:-23.3pt;width:66.35pt;height:22.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B0OEjoeQIAANcE&#10;AAAOAAAAAAAAAAAAAAAAAC4CAABkcnMvZTJvRG9jLnhtbFBLAQItABQABgAIAAAAIQC7aKHu4QAA&#10;AAoBAAAPAAAAAAAAAAAAAAAAANMEAABkcnMvZG93bnJldi54bWxQSwUGAAAAAAQABADzAAAA4QUA&#10;AAAA&#10;" fillcolor="window" strokeweight=".5pt">
                <v:path arrowok="t"/>
                <v:textbox>
                  <w:txbxContent>
                    <w:p w:rsidR="000C3FA3" w:rsidRPr="006A3F5D" w:rsidRDefault="000C3FA3" w:rsidP="00194156">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194156">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1.1pt;margin-top:-23.9pt;width:61.8pt;height:22.5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a/r4bncCAADXBAAADgAA&#10;AAAAAAAAAAAAAAAuAgAAZHJzL2Uyb0RvYy54bWxQSwECLQAUAAYACAAAACEARCm2294AAAAIAQAA&#10;DwAAAAAAAAAAAAAAAADRBAAAZHJzL2Rvd25yZXYueG1sUEsFBgAAAAAEAAQA8wAAANwFAAAAAA==&#10;" fillcolor="window" strokeweight=".5pt">
                <v:path arrowok="t"/>
                <v:textbox>
                  <w:txbxContent>
                    <w:p w:rsidR="000C3FA3" w:rsidRPr="006A3F5D" w:rsidRDefault="000C3FA3" w:rsidP="00194156">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C030C0">
            <w:pPr>
              <w:snapToGrid w:val="0"/>
              <w:rPr>
                <w:rFonts w:eastAsia="標楷體" w:hAnsi="標楷體"/>
                <w:noProof/>
              </w:rPr>
            </w:pPr>
          </w:p>
        </w:tc>
      </w:tr>
      <w:tr w:rsidR="000C3FA3"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0C3FA3"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自我介紹任務挑戰</w:t>
            </w:r>
          </w:p>
        </w:tc>
      </w:tr>
      <w:tr w:rsidR="000C3FA3"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b/>
                <w:noProof/>
              </w:rPr>
              <w:t>設計依據</w:t>
            </w:r>
          </w:p>
        </w:tc>
      </w:tr>
      <w:tr w:rsidR="000C3FA3"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英B-II-3 能描述人物外貌與性格、地方特徵。</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英A-II-3 能使用 tall, kind, big, clean 等形容詞造句。</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C030C0">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C030C0">
            <w:pPr>
              <w:snapToGrid w:val="0"/>
              <w:rPr>
                <w:rFonts w:eastAsia="標楷體" w:hAnsi="標楷體"/>
                <w:noProof/>
                <w:u w:val="single"/>
              </w:rPr>
            </w:pPr>
          </w:p>
        </w:tc>
      </w:tr>
      <w:tr w:rsidR="000C3FA3"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C030C0">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C030C0">
        <w:trPr>
          <w:trHeight w:val="375"/>
          <w:jc w:val="center"/>
        </w:trPr>
        <w:tc>
          <w:tcPr>
            <w:tcW w:w="835" w:type="dxa"/>
            <w:vMerge/>
            <w:tcBorders>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C030C0">
        <w:trPr>
          <w:trHeight w:val="70"/>
          <w:jc w:val="center"/>
        </w:trPr>
        <w:tc>
          <w:tcPr>
            <w:tcW w:w="1969" w:type="dxa"/>
            <w:gridSpan w:val="3"/>
            <w:tcBorders>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C030C0">
            <w:pPr>
              <w:snapToGrid w:val="0"/>
              <w:rPr>
                <w:rFonts w:eastAsia="標楷體" w:hAnsi="標楷體"/>
                <w:b/>
                <w:noProof/>
              </w:rPr>
            </w:pPr>
            <w:r w:rsidRPr="00BC1908">
              <w:rPr>
                <w:rFonts w:eastAsia="標楷體" w:hAnsi="標楷體" w:hint="eastAsia"/>
                <w:b/>
                <w:noProof/>
              </w:rPr>
              <w:t>形容詞圖卡、語句拼圖板、場景海報</w:t>
            </w:r>
          </w:p>
        </w:tc>
      </w:tr>
      <w:tr w:rsidR="000C3FA3"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C030C0">
            <w:pPr>
              <w:snapToGrid w:val="0"/>
              <w:jc w:val="both"/>
              <w:rPr>
                <w:rFonts w:eastAsia="標楷體" w:hAnsi="標楷體"/>
                <w:b/>
                <w:noProof/>
                <w:color w:val="FF0000"/>
              </w:rPr>
            </w:pPr>
            <w:hyperlink r:id="rId10"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學生能用多元語文素養與跨文化語言應用簡述朋友、家人與常見場景。（透過真實生活情境模擬，培養解決問題能力）</w:t>
            </w:r>
          </w:p>
        </w:tc>
      </w:tr>
      <w:tr w:rsidR="000C3FA3"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堂課｜自我介紹任務挑戰</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學習目標：學生能用多元語文素養與跨文化語言應用簡述朋友、家人與常見場景。（透過真實生活情境模擬，培養解決問題能力）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教師結合《形容詞圖卡、語句拼圖板、場景海報》教材，介紹語言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形容詞配對、人物與地點繪圖、語句拼圖遊戲。（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能使用</w:t>
            </w:r>
            <w:r w:rsidRPr="00BC1908">
              <w:rPr>
                <w:rFonts w:eastAsia="標楷體" w:hAnsi="標楷體" w:hint="eastAsia"/>
                <w:b/>
                <w:noProof/>
              </w:rPr>
              <w:t xml:space="preserve"> tall, kind, big, clean </w:t>
            </w:r>
            <w:r w:rsidRPr="00BC1908">
              <w:rPr>
                <w:rFonts w:eastAsia="標楷體" w:hAnsi="標楷體" w:hint="eastAsia"/>
                <w:b/>
                <w:noProof/>
              </w:rPr>
              <w:t>等形容詞造句。」重點，鼓勵學生大聲說與主動問。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評量方式：語句創作、圖文說明</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堂課｜自我介紹任務挑戰</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學習目標：學生能用多元語文素養與跨文化語言應用簡述朋友、家人與常見場景。（透過真實生活情境模擬，培養解決問題能力）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教師結合《形容詞圖卡、語句拼圖板、場景海報》教材，介紹語言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形容詞配對、人物與地點繪圖、語句拼圖遊戲。（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能使用</w:t>
            </w:r>
            <w:r w:rsidRPr="00BC1908">
              <w:rPr>
                <w:rFonts w:eastAsia="標楷體" w:hAnsi="標楷體" w:hint="eastAsia"/>
                <w:b/>
                <w:noProof/>
              </w:rPr>
              <w:t xml:space="preserve"> tall, kind, big, clean </w:t>
            </w:r>
            <w:r w:rsidRPr="00BC1908">
              <w:rPr>
                <w:rFonts w:eastAsia="標楷體" w:hAnsi="標楷體" w:hint="eastAsia"/>
                <w:b/>
                <w:noProof/>
              </w:rPr>
              <w:t>等形容詞造句。」重點，鼓勵學生大聲說與主動問。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評量方式：語句創作、圖文說明</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第</w:t>
            </w:r>
            <w:r w:rsidRPr="00BC1908">
              <w:rPr>
                <w:rFonts w:eastAsia="標楷體" w:hAnsi="標楷體" w:hint="eastAsia"/>
                <w:b/>
                <w:noProof/>
              </w:rPr>
              <w:t>3</w:t>
            </w:r>
            <w:r w:rsidRPr="00BC1908">
              <w:rPr>
                <w:rFonts w:eastAsia="標楷體" w:hAnsi="標楷體" w:hint="eastAsia"/>
                <w:b/>
                <w:noProof/>
              </w:rPr>
              <w:t>堂課｜自我介紹任務挑戰</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學習目標：學生能用多元語文素養與跨文化語言應用簡述朋友、家人與常見場景。（透過真實生活情境模擬，培養解決問題能力）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教師結合《形容詞圖卡、語句拼圖板、場景海報》教材，介紹語言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形容詞配對、人物與地點繪圖、語句拼圖遊戲。（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能使用</w:t>
            </w:r>
            <w:r w:rsidRPr="00BC1908">
              <w:rPr>
                <w:rFonts w:eastAsia="標楷體" w:hAnsi="標楷體" w:hint="eastAsia"/>
                <w:b/>
                <w:noProof/>
              </w:rPr>
              <w:t xml:space="preserve"> tall, kind, big, clean </w:t>
            </w:r>
            <w:r w:rsidRPr="00BC1908">
              <w:rPr>
                <w:rFonts w:eastAsia="標楷體" w:hAnsi="標楷體" w:hint="eastAsia"/>
                <w:b/>
                <w:noProof/>
              </w:rPr>
              <w:t>等形容詞造句。」重點，鼓勵學生大聲說與主動問。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評量方式：語句創作、圖文說明</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堂課｜自我介紹任務挑戰</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學習目標：學生能用多元語文素養與跨文化語言應用簡述朋友、家人與常見場景。（透過真實生活情境模擬，培養解決問題能力）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教師結合《形容詞圖卡、語句拼圖板、場景海報》教材，介紹語言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學生依據「形容詞配對、人物與地點繪圖、語句拼圖遊戲。（透過真實生活情境模擬，培養解決問題能力）」，進行角色扮演、小書製作、語</w:t>
            </w:r>
            <w:r w:rsidRPr="00BC1908">
              <w:rPr>
                <w:rFonts w:eastAsia="標楷體" w:hAnsi="標楷體" w:hint="eastAsia"/>
                <w:b/>
                <w:noProof/>
              </w:rPr>
              <w:lastRenderedPageBreak/>
              <w:t>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能使用</w:t>
            </w:r>
            <w:r w:rsidRPr="00BC1908">
              <w:rPr>
                <w:rFonts w:eastAsia="標楷體" w:hAnsi="標楷體" w:hint="eastAsia"/>
                <w:b/>
                <w:noProof/>
              </w:rPr>
              <w:t xml:space="preserve"> tall, kind, big, clean </w:t>
            </w:r>
            <w:r w:rsidRPr="00BC1908">
              <w:rPr>
                <w:rFonts w:eastAsia="標楷體" w:hAnsi="標楷體" w:hint="eastAsia"/>
                <w:b/>
                <w:noProof/>
              </w:rPr>
              <w:t>等形容詞造句。」重點，鼓勵學生大聲說與主動問。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評量方式：語句創作、圖文說明</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堂課｜自我介紹任務挑戰</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學習目標：學生能用多元語文素養與跨文化語言應用簡述朋友、家人與常見場景。（透過真實生活情境模擬，培養解決問題能力）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教師結合《形容詞圖卡、語句拼圖板、場景海報》教材，介紹語言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形容詞配對、人物與地點繪圖、語句拼圖遊戲。（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能使用</w:t>
            </w:r>
            <w:r w:rsidRPr="00BC1908">
              <w:rPr>
                <w:rFonts w:eastAsia="標楷體" w:hAnsi="標楷體" w:hint="eastAsia"/>
                <w:b/>
                <w:noProof/>
              </w:rPr>
              <w:t xml:space="preserve"> tall, kind, big, clean </w:t>
            </w:r>
            <w:r w:rsidRPr="00BC1908">
              <w:rPr>
                <w:rFonts w:eastAsia="標楷體" w:hAnsi="標楷體" w:hint="eastAsia"/>
                <w:b/>
                <w:noProof/>
              </w:rPr>
              <w:t>等形容詞造句。」重點，鼓勵學生大聲說與主動問。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評量方式：語句創作、圖文說明</w:t>
            </w:r>
          </w:p>
          <w:p w:rsidR="000C3FA3" w:rsidRPr="004B5885" w:rsidRDefault="000C3FA3"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0C3FA3" w:rsidRPr="004B5885" w:rsidRDefault="000C3FA3" w:rsidP="00C030C0">
            <w:pPr>
              <w:snapToGrid w:val="0"/>
              <w:jc w:val="center"/>
              <w:rPr>
                <w:rFonts w:eastAsia="標楷體" w:hAnsi="標楷體"/>
                <w:noProof/>
                <w:color w:val="FF0000"/>
              </w:rPr>
            </w:pPr>
            <w:r w:rsidRPr="00BC1908">
              <w:rPr>
                <w:rFonts w:eastAsia="標楷體" w:hAnsi="標楷體" w:hint="eastAsia"/>
                <w:noProof/>
                <w:color w:val="FF0000"/>
              </w:rPr>
              <w:lastRenderedPageBreak/>
              <w:t>語句創作、圖文說明</w:t>
            </w:r>
          </w:p>
        </w:tc>
      </w:tr>
      <w:tr w:rsidR="000C3FA3" w:rsidRPr="004B5885" w:rsidTr="00C030C0">
        <w:trPr>
          <w:trHeight w:val="93"/>
          <w:jc w:val="center"/>
        </w:trPr>
        <w:tc>
          <w:tcPr>
            <w:tcW w:w="10489" w:type="dxa"/>
            <w:gridSpan w:val="9"/>
          </w:tcPr>
          <w:p w:rsidR="000C3FA3" w:rsidRPr="004B5885" w:rsidRDefault="000C3FA3" w:rsidP="00C030C0">
            <w:pPr>
              <w:snapToGrid w:val="0"/>
              <w:rPr>
                <w:rFonts w:ascii="標楷體" w:eastAsia="標楷體" w:hAnsi="標楷體"/>
              </w:rPr>
            </w:pPr>
          </w:p>
        </w:tc>
      </w:tr>
    </w:tbl>
    <w:p w:rsidR="000C3FA3" w:rsidRDefault="000C3FA3" w:rsidP="00725207">
      <w:pPr>
        <w:spacing w:before="120" w:after="60"/>
      </w:pPr>
    </w:p>
    <w:p w:rsidR="000C3FA3" w:rsidRDefault="000C3FA3" w:rsidP="00194156">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學生能用多元語文素養與跨文化語言應用簡述朋友、家人與常見場景。（透過真實生活情境模擬，培養解決問題能力）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4B5885">
        <w:trPr>
          <w:trHeight w:val="89"/>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自我介紹任務挑戰</w:t>
            </w:r>
          </w:p>
        </w:tc>
        <w:tc>
          <w:tcPr>
            <w:tcW w:w="532" w:type="dxa"/>
            <w:vMerge/>
            <w:shd w:val="clear" w:color="auto" w:fill="auto"/>
          </w:tcPr>
          <w:p w:rsidR="000C3FA3" w:rsidRPr="004B5885" w:rsidRDefault="000C3FA3" w:rsidP="007F3D64">
            <w:pPr>
              <w:rPr>
                <w:rFonts w:ascii="標楷體" w:eastAsia="標楷體" w:hAnsi="標楷體"/>
                <w:sz w:val="28"/>
                <w:szCs w:val="22"/>
              </w:rPr>
            </w:pP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能熟練完成「學生能用多元語文素養與跨文化語言應用簡述朋友、家人與常見場景」，語言自然流暢，情境應用靈活，並能展現跨文化理解。</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能完成「學生能用多元語文素養與跨文化語言應用簡述朋友、家人與常見場景」，語言正確，表達清楚，能掌握情境對話基本需求。</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基本完成「學生能用多元語文素養與跨文化語言應用簡述朋友、家人與常見場景」，語句略顯不清或需引導才能完成任務。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未能完成「學生能用多元語文素養與跨文化語言應用簡述朋友、家人與常見場景」，語言使用困難或內容與任務無法對應。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7F3D64">
            <w:pPr>
              <w:rPr>
                <w:rFonts w:ascii="標楷體" w:eastAsia="標楷體" w:hAnsi="標楷體"/>
                <w:sz w:val="28"/>
                <w:szCs w:val="22"/>
              </w:rPr>
            </w:pP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0C3FA3" w:rsidRPr="004B5885" w:rsidRDefault="000C3FA3" w:rsidP="004B5885">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語句創作、圖文說明</w:t>
            </w:r>
          </w:p>
        </w:tc>
      </w:tr>
      <w:tr w:rsidR="000C3FA3" w:rsidRPr="004B5885" w:rsidTr="004B5885">
        <w:trPr>
          <w:trHeight w:val="625"/>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rsidP="00194156">
      <w:pPr>
        <w:spacing w:before="120" w:after="60"/>
        <w:ind w:left="480" w:hanging="480"/>
      </w:pPr>
    </w:p>
    <w:p w:rsidR="000C3FA3" w:rsidRDefault="000C3FA3" w:rsidP="00194156">
      <w:pPr>
        <w:spacing w:before="120" w:after="60"/>
        <w:ind w:left="480" w:hanging="480"/>
      </w:pPr>
    </w:p>
    <w:p w:rsidR="000C3FA3" w:rsidRDefault="000C3FA3" w:rsidP="00194156">
      <w:pPr>
        <w:spacing w:before="120" w:after="60"/>
        <w:ind w:left="480" w:hanging="480"/>
      </w:pPr>
    </w:p>
    <w:p w:rsidR="000C3FA3" w:rsidRDefault="000C3FA3" w:rsidP="00194156">
      <w:pPr>
        <w:spacing w:before="120" w:after="60"/>
        <w:ind w:left="480" w:hanging="480"/>
      </w:pPr>
    </w:p>
    <w:p w:rsidR="000C3FA3" w:rsidRDefault="000C3FA3" w:rsidP="00725207">
      <w:pPr>
        <w:spacing w:before="120" w:after="60"/>
      </w:pPr>
    </w:p>
    <w:p w:rsidR="000C3FA3" w:rsidRDefault="000C3FA3" w:rsidP="00194156">
      <w:pPr>
        <w:spacing w:before="120" w:after="60"/>
        <w:ind w:left="480" w:hanging="480"/>
      </w:pPr>
    </w:p>
    <w:p w:rsidR="000C3FA3" w:rsidRPr="00786E4D" w:rsidRDefault="000C3FA3" w:rsidP="00194156">
      <w:pPr>
        <w:jc w:val="center"/>
        <w:rPr>
          <w:rFonts w:ascii="標楷體" w:eastAsia="標楷體" w:hAnsi="標楷體"/>
          <w:b/>
          <w:sz w:val="20"/>
        </w:rPr>
      </w:pPr>
      <w:r>
        <w:rPr>
          <w:noProof/>
        </w:rPr>
        <mc:AlternateContent>
          <mc:Choice Requires="wps">
            <w:drawing>
              <wp:anchor distT="0" distB="0" distL="114300" distR="114300" simplePos="0" relativeHeight="251730944"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194156">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415.2pt;margin-top:-23.3pt;width:66.35pt;height:22.5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Bf9Rq2eQIAANcE&#10;AAAOAAAAAAAAAAAAAAAAAC4CAABkcnMvZTJvRG9jLnhtbFBLAQItABQABgAIAAAAIQC7aKHu4QAA&#10;AAoBAAAPAAAAAAAAAAAAAAAAANMEAABkcnMvZG93bnJldi54bWxQSwUGAAAAAAQABADzAAAA4QUA&#10;AAAA&#10;" fillcolor="window" strokeweight=".5pt">
                <v:path arrowok="t"/>
                <v:textbox>
                  <w:txbxContent>
                    <w:p w:rsidR="000C3FA3" w:rsidRPr="006A3F5D" w:rsidRDefault="000C3FA3" w:rsidP="00194156">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194156">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1.1pt;margin-top:-23.9pt;width:61.8pt;height:22.5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NvdwIAANc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aGjTb3cCAADXBAAADgAA&#10;AAAAAAAAAAAAAAAuAgAAZHJzL2Uyb0RvYy54bWxQSwECLQAUAAYACAAAACEARCm2294AAAAIAQAA&#10;DwAAAAAAAAAAAAAAAADRBAAAZHJzL2Rvd25yZXYueG1sUEsFBgAAAAAEAAQA8wAAANwFAAAAAA==&#10;" fillcolor="window" strokeweight=".5pt">
                <v:path arrowok="t"/>
                <v:textbox>
                  <w:txbxContent>
                    <w:p w:rsidR="000C3FA3" w:rsidRPr="006A3F5D" w:rsidRDefault="000C3FA3" w:rsidP="00194156">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C030C0">
            <w:pPr>
              <w:snapToGrid w:val="0"/>
              <w:rPr>
                <w:rFonts w:eastAsia="標楷體" w:hAnsi="標楷體"/>
                <w:noProof/>
              </w:rPr>
            </w:pPr>
          </w:p>
        </w:tc>
      </w:tr>
      <w:tr w:rsidR="000C3FA3"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0C3FA3"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文化節慶小導覽</w:t>
            </w:r>
          </w:p>
        </w:tc>
      </w:tr>
      <w:tr w:rsidR="000C3FA3"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b/>
                <w:noProof/>
              </w:rPr>
              <w:t>設計依據</w:t>
            </w:r>
          </w:p>
        </w:tc>
      </w:tr>
      <w:tr w:rsidR="000C3FA3"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英B-II-4 能參與購物情境對話並詢問價格。</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英A-II-4 能理解 How much...? I want... 等購物語句。</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C030C0">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C030C0">
            <w:pPr>
              <w:snapToGrid w:val="0"/>
              <w:rPr>
                <w:rFonts w:eastAsia="標楷體" w:hAnsi="標楷體"/>
                <w:noProof/>
                <w:u w:val="single"/>
              </w:rPr>
            </w:pPr>
          </w:p>
        </w:tc>
      </w:tr>
      <w:tr w:rsidR="000C3FA3"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C030C0">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C030C0">
        <w:trPr>
          <w:trHeight w:val="375"/>
          <w:jc w:val="center"/>
        </w:trPr>
        <w:tc>
          <w:tcPr>
            <w:tcW w:w="835" w:type="dxa"/>
            <w:vMerge/>
            <w:tcBorders>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C030C0">
        <w:trPr>
          <w:trHeight w:val="70"/>
          <w:jc w:val="center"/>
        </w:trPr>
        <w:tc>
          <w:tcPr>
            <w:tcW w:w="1969" w:type="dxa"/>
            <w:gridSpan w:val="3"/>
            <w:tcBorders>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C030C0">
            <w:pPr>
              <w:snapToGrid w:val="0"/>
              <w:rPr>
                <w:rFonts w:eastAsia="標楷體" w:hAnsi="標楷體"/>
                <w:b/>
                <w:noProof/>
              </w:rPr>
            </w:pPr>
            <w:r w:rsidRPr="00BC1908">
              <w:rPr>
                <w:rFonts w:eastAsia="標楷體" w:hAnsi="標楷體" w:hint="eastAsia"/>
                <w:b/>
                <w:noProof/>
              </w:rPr>
              <w:t>商店貼紙、標價籤、購物籃模型</w:t>
            </w:r>
          </w:p>
        </w:tc>
      </w:tr>
      <w:tr w:rsidR="000C3FA3"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C030C0">
            <w:pPr>
              <w:snapToGrid w:val="0"/>
              <w:jc w:val="both"/>
              <w:rPr>
                <w:rFonts w:eastAsia="標楷體" w:hAnsi="標楷體"/>
                <w:b/>
                <w:noProof/>
                <w:color w:val="FF0000"/>
              </w:rPr>
            </w:pPr>
            <w:hyperlink r:id="rId11"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學生能模擬購物對話並練習數量與價格應對。（透過真實生活情境模擬，培養解決問題能力）</w:t>
            </w:r>
          </w:p>
        </w:tc>
      </w:tr>
      <w:tr w:rsidR="000C3FA3"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堂課｜文化節慶小導覽</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學習目標：學生能模擬購物對話並練習數量與價格應對。（透過真實生活情境模擬，培養解決問題能力）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教師結合《商店貼紙、標價籤、購物籃模型》教材，介紹語言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學生依據「角色扮演、購物市集模擬、找找多少錢活動。（透過真實生活情境模擬，培養解決問題能力）」，進行角色扮演、小書製作、語句拼圖遊戲、貼圖配對等有趣操作活動。鼓勵創意發表與肢體語言搭配。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w:t>
            </w:r>
            <w:r w:rsidRPr="00BC1908">
              <w:rPr>
                <w:rFonts w:eastAsia="標楷體" w:hAnsi="標楷體" w:hint="eastAsia"/>
                <w:b/>
                <w:noProof/>
              </w:rPr>
              <w:t xml:space="preserve"> How much...? I want... </w:t>
            </w:r>
            <w:r w:rsidRPr="00BC1908">
              <w:rPr>
                <w:rFonts w:eastAsia="標楷體" w:hAnsi="標楷體" w:hint="eastAsia"/>
                <w:b/>
                <w:noProof/>
              </w:rPr>
              <w:t>等購物語句。」重點，鼓勵學生大聲說與主動問。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評量方式：對話檢核、任務挑戰紀錄</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堂課｜文化節慶小導覽</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學習目標：學生能模擬購物對話並練習數量與價格應對。（透過真實生活情境模擬，培養解決問題能力）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教師結合《商店貼紙、標價籤、購物籃模型》教材，介紹語言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學生依據「角色扮演、購物市集模擬、找找多少錢活動。（透過真實生活情境模擬，培養解決問題能力）」，進行角色扮演、小書製作、語句拼圖遊戲、貼圖配對等有趣操作活動。鼓勵創意發表與肢體語言搭配。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w:t>
            </w:r>
            <w:r w:rsidRPr="00BC1908">
              <w:rPr>
                <w:rFonts w:eastAsia="標楷體" w:hAnsi="標楷體" w:hint="eastAsia"/>
                <w:b/>
                <w:noProof/>
              </w:rPr>
              <w:t xml:space="preserve"> How much...? I want... </w:t>
            </w:r>
            <w:r w:rsidRPr="00BC1908">
              <w:rPr>
                <w:rFonts w:eastAsia="標楷體" w:hAnsi="標楷體" w:hint="eastAsia"/>
                <w:b/>
                <w:noProof/>
              </w:rPr>
              <w:t>等購物語句。」重點，鼓勵學生大聲說與主動問。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評量方式：對話檢核、任務挑戰紀錄</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堂課｜文化節慶小導覽</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學習目標：學生能模擬購物對話並練習數量與價格應對。（透過真實生活情境模擬，培養解決問題能力）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教師結合《商店貼紙、標價籤、購物籃模型》教材，介紹語言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學生依據「角色扮演、購物市集模擬、找找多少錢活動。（透過真實生活情境模擬，培養解決問題能力）」，進行角色扮演、小書製作、語句拼圖遊戲、貼圖配對等有趣操作活動。鼓勵創意發表與肢體語言搭配。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w:t>
            </w:r>
            <w:r w:rsidRPr="00BC1908">
              <w:rPr>
                <w:rFonts w:eastAsia="標楷體" w:hAnsi="標楷體" w:hint="eastAsia"/>
                <w:b/>
                <w:noProof/>
              </w:rPr>
              <w:t xml:space="preserve"> How much...? I want... </w:t>
            </w:r>
            <w:r w:rsidRPr="00BC1908">
              <w:rPr>
                <w:rFonts w:eastAsia="標楷體" w:hAnsi="標楷體" w:hint="eastAsia"/>
                <w:b/>
                <w:noProof/>
              </w:rPr>
              <w:t>等購物語句。」重點，鼓勵學生大聲說與主動問。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評量方式：對話檢核、任務挑戰紀錄</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堂課｜文化節慶小導覽</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學習目標：學生能模擬購物對話並練習數量與價格應對。（透過真實生活情境模擬，培養解決問題能力）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教師結合《商店貼紙、標價籤、購物籃模型》教材，介紹語言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學生依據「角色扮演、購物市集模擬、找找多少錢活動。（透過真實生活情境模擬，培養解決問題能力）」，進行角色扮演、小書製作、語句拼圖遊戲、貼圖配對等有趣操作活動。鼓勵創意發表與肢體語言搭配。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w:t>
            </w:r>
            <w:r w:rsidRPr="00BC1908">
              <w:rPr>
                <w:rFonts w:eastAsia="標楷體" w:hAnsi="標楷體" w:hint="eastAsia"/>
                <w:b/>
                <w:noProof/>
              </w:rPr>
              <w:t xml:space="preserve"> How much...? I want... </w:t>
            </w:r>
            <w:r w:rsidRPr="00BC1908">
              <w:rPr>
                <w:rFonts w:eastAsia="標楷體" w:hAnsi="標楷體" w:hint="eastAsia"/>
                <w:b/>
                <w:noProof/>
              </w:rPr>
              <w:t>等購物語句。」重點，鼓勵學生大聲說與主動問。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評量方式：對話檢核、任務挑戰紀錄</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堂課｜文化節慶小導覽</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學習目標：學生能模擬購物對話並練習數量與價格應對。（透過真實生活情境模擬，培養解決問題能力）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教師結合《商店貼紙、標價籤、購物籃模型》教材，介紹語言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學生依據「角色扮演、購物市集模擬、找找多少錢活動。（透過真實生活情境模擬，培養解決問題能力）」，進行角色扮演、小書製作、語句拼圖遊戲、貼圖配對等有趣操作活動。鼓勵創意發表與肢體語言搭配。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w:t>
            </w:r>
            <w:r w:rsidRPr="00BC1908">
              <w:rPr>
                <w:rFonts w:eastAsia="標楷體" w:hAnsi="標楷體" w:hint="eastAsia"/>
                <w:b/>
                <w:noProof/>
              </w:rPr>
              <w:t xml:space="preserve"> How much...? I want... </w:t>
            </w:r>
            <w:r w:rsidRPr="00BC1908">
              <w:rPr>
                <w:rFonts w:eastAsia="標楷體" w:hAnsi="標楷體" w:hint="eastAsia"/>
                <w:b/>
                <w:noProof/>
              </w:rPr>
              <w:t>等購物語句。」重點，鼓勵學生大聲說與主動問。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評量方式：對話檢核、任務挑戰紀錄</w:t>
            </w:r>
          </w:p>
          <w:p w:rsidR="000C3FA3" w:rsidRPr="004B5885" w:rsidRDefault="000C3FA3"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0C3FA3" w:rsidRPr="004B5885" w:rsidRDefault="000C3FA3" w:rsidP="00C030C0">
            <w:pPr>
              <w:snapToGrid w:val="0"/>
              <w:jc w:val="center"/>
              <w:rPr>
                <w:rFonts w:eastAsia="標楷體" w:hAnsi="標楷體"/>
                <w:noProof/>
                <w:color w:val="FF0000"/>
              </w:rPr>
            </w:pPr>
            <w:r w:rsidRPr="00BC1908">
              <w:rPr>
                <w:rFonts w:eastAsia="標楷體" w:hAnsi="標楷體" w:hint="eastAsia"/>
                <w:noProof/>
                <w:color w:val="FF0000"/>
              </w:rPr>
              <w:lastRenderedPageBreak/>
              <w:t>對話檢核、任務挑戰紀錄</w:t>
            </w:r>
          </w:p>
        </w:tc>
      </w:tr>
      <w:tr w:rsidR="000C3FA3" w:rsidRPr="004B5885" w:rsidTr="00C030C0">
        <w:trPr>
          <w:trHeight w:val="93"/>
          <w:jc w:val="center"/>
        </w:trPr>
        <w:tc>
          <w:tcPr>
            <w:tcW w:w="10489" w:type="dxa"/>
            <w:gridSpan w:val="9"/>
          </w:tcPr>
          <w:p w:rsidR="000C3FA3" w:rsidRPr="004B5885" w:rsidRDefault="000C3FA3" w:rsidP="00C030C0">
            <w:pPr>
              <w:snapToGrid w:val="0"/>
              <w:rPr>
                <w:rFonts w:ascii="標楷體" w:eastAsia="標楷體" w:hAnsi="標楷體"/>
              </w:rPr>
            </w:pPr>
          </w:p>
        </w:tc>
      </w:tr>
    </w:tbl>
    <w:p w:rsidR="000C3FA3" w:rsidRDefault="000C3FA3" w:rsidP="00D229AF">
      <w:pPr>
        <w:spacing w:before="120" w:after="60"/>
        <w:rPr>
          <w:rFonts w:ascii="標楷體" w:eastAsia="標楷體" w:hAnsi="標楷體"/>
        </w:rPr>
      </w:pPr>
    </w:p>
    <w:p w:rsidR="000C3FA3" w:rsidRDefault="000C3FA3" w:rsidP="00D229AF">
      <w:pPr>
        <w:spacing w:before="120" w:after="60"/>
        <w:rPr>
          <w:rFonts w:ascii="標楷體" w:eastAsia="標楷體" w:hAnsi="標楷體"/>
        </w:rPr>
      </w:pPr>
    </w:p>
    <w:p w:rsidR="000C3FA3" w:rsidRDefault="000C3FA3" w:rsidP="00D229AF">
      <w:pPr>
        <w:spacing w:before="120" w:after="6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學生能模擬購物對話並練習數量與價格應對。（透過真實生活情境模擬，培養解決問題能力）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4B5885">
        <w:trPr>
          <w:trHeight w:val="89"/>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文化節慶小導覽</w:t>
            </w:r>
          </w:p>
        </w:tc>
        <w:tc>
          <w:tcPr>
            <w:tcW w:w="532" w:type="dxa"/>
            <w:vMerge/>
            <w:shd w:val="clear" w:color="auto" w:fill="auto"/>
          </w:tcPr>
          <w:p w:rsidR="000C3FA3" w:rsidRPr="004B5885" w:rsidRDefault="000C3FA3" w:rsidP="00AC6B20">
            <w:pPr>
              <w:rPr>
                <w:rFonts w:ascii="標楷體" w:eastAsia="標楷體" w:hAnsi="標楷體"/>
                <w:sz w:val="28"/>
                <w:szCs w:val="22"/>
              </w:rPr>
            </w:pPr>
          </w:p>
        </w:tc>
        <w:tc>
          <w:tcPr>
            <w:tcW w:w="1707" w:type="dxa"/>
            <w:shd w:val="clear" w:color="auto" w:fill="auto"/>
          </w:tcPr>
          <w:p w:rsidR="000C3FA3" w:rsidRPr="004B5885" w:rsidRDefault="000C3FA3" w:rsidP="00AC6B20">
            <w:pPr>
              <w:rPr>
                <w:rFonts w:ascii="標楷體" w:eastAsia="標楷體" w:hAnsi="標楷體"/>
                <w:sz w:val="28"/>
                <w:szCs w:val="22"/>
              </w:rPr>
            </w:pPr>
            <w:r w:rsidRPr="00BC1908">
              <w:rPr>
                <w:rFonts w:ascii="標楷體" w:eastAsia="標楷體" w:hAnsi="標楷體" w:hint="eastAsia"/>
                <w:noProof/>
                <w:sz w:val="28"/>
                <w:szCs w:val="22"/>
              </w:rPr>
              <w:t>能熟練完成「學生能模擬購物對話並練習數量與價格應對」，語言自然流暢，情境應用靈活，並能展現跨文化理解。</w:t>
            </w:r>
          </w:p>
        </w:tc>
        <w:tc>
          <w:tcPr>
            <w:tcW w:w="1560" w:type="dxa"/>
            <w:shd w:val="clear" w:color="auto" w:fill="auto"/>
          </w:tcPr>
          <w:p w:rsidR="000C3FA3" w:rsidRPr="004B5885" w:rsidRDefault="000C3FA3" w:rsidP="00AC6B20">
            <w:pPr>
              <w:rPr>
                <w:rFonts w:ascii="標楷體" w:eastAsia="標楷體" w:hAnsi="標楷體"/>
                <w:sz w:val="28"/>
                <w:szCs w:val="22"/>
              </w:rPr>
            </w:pPr>
            <w:r w:rsidRPr="00BC1908">
              <w:rPr>
                <w:rFonts w:ascii="標楷體" w:eastAsia="標楷體" w:hAnsi="標楷體" w:hint="eastAsia"/>
                <w:noProof/>
                <w:sz w:val="28"/>
                <w:szCs w:val="22"/>
              </w:rPr>
              <w:t>能完成「學生能模擬購物對話並練習數量與價格應對」，語言正確，表達清楚，能掌握情境對話基本需求。</w:t>
            </w:r>
          </w:p>
        </w:tc>
        <w:tc>
          <w:tcPr>
            <w:tcW w:w="1701" w:type="dxa"/>
            <w:shd w:val="clear" w:color="auto" w:fill="auto"/>
          </w:tcPr>
          <w:p w:rsidR="000C3FA3" w:rsidRPr="004B5885" w:rsidRDefault="000C3FA3" w:rsidP="00AC6B20">
            <w:pPr>
              <w:rPr>
                <w:rFonts w:ascii="標楷體" w:eastAsia="標楷體" w:hAnsi="標楷體"/>
                <w:sz w:val="28"/>
                <w:szCs w:val="22"/>
              </w:rPr>
            </w:pPr>
            <w:r w:rsidRPr="00BC1908">
              <w:rPr>
                <w:rFonts w:ascii="標楷體" w:eastAsia="標楷體" w:hAnsi="標楷體" w:hint="eastAsia"/>
                <w:noProof/>
                <w:sz w:val="28"/>
                <w:szCs w:val="22"/>
              </w:rPr>
              <w:t>基本完成「學生能模擬購物對話並練習數量與價格應對」，語句略顯不清或需引導才能完成任務。</w:t>
            </w:r>
          </w:p>
        </w:tc>
        <w:tc>
          <w:tcPr>
            <w:tcW w:w="1559" w:type="dxa"/>
            <w:shd w:val="clear" w:color="auto" w:fill="auto"/>
          </w:tcPr>
          <w:p w:rsidR="000C3FA3" w:rsidRPr="004B5885" w:rsidRDefault="000C3FA3" w:rsidP="00AC6B20">
            <w:pPr>
              <w:rPr>
                <w:rFonts w:ascii="標楷體" w:eastAsia="標楷體" w:hAnsi="標楷體"/>
                <w:sz w:val="28"/>
                <w:szCs w:val="22"/>
              </w:rPr>
            </w:pPr>
            <w:r w:rsidRPr="00BC1908">
              <w:rPr>
                <w:rFonts w:ascii="標楷體" w:eastAsia="標楷體" w:hAnsi="標楷體" w:hint="eastAsia"/>
                <w:noProof/>
                <w:sz w:val="28"/>
                <w:szCs w:val="22"/>
              </w:rPr>
              <w:t>未能完成「學生能模擬購物對話並練習數量與價格應對」，語言使用困難或內容與任務無法對應。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AC6B20">
            <w:pPr>
              <w:rPr>
                <w:rFonts w:ascii="標楷體" w:eastAsia="標楷體" w:hAnsi="標楷體"/>
                <w:sz w:val="28"/>
                <w:szCs w:val="22"/>
              </w:rPr>
            </w:pPr>
          </w:p>
          <w:p w:rsidR="000C3FA3" w:rsidRPr="004B5885" w:rsidRDefault="000C3FA3" w:rsidP="00AC6B20">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AC6B20">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AC6B20">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AC6B20">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AC6B20">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AC6B20">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0C3FA3" w:rsidRPr="004B5885" w:rsidRDefault="000C3FA3"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對話檢核、任務挑戰紀錄</w:t>
            </w:r>
          </w:p>
        </w:tc>
      </w:tr>
      <w:tr w:rsidR="000C3FA3" w:rsidRPr="004B5885" w:rsidTr="004B5885">
        <w:trPr>
          <w:trHeight w:val="625"/>
        </w:trPr>
        <w:tc>
          <w:tcPr>
            <w:tcW w:w="2688" w:type="dxa"/>
            <w:gridSpan w:val="2"/>
            <w:shd w:val="clear" w:color="auto" w:fill="auto"/>
          </w:tcPr>
          <w:p w:rsidR="000C3FA3" w:rsidRPr="004B5885" w:rsidRDefault="000C3FA3" w:rsidP="00AC6B20">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AC6B20">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AC6B20">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AC6B20">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AC6B20">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AC6B20">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rsidP="008701BC">
      <w:pPr>
        <w:spacing w:before="120" w:after="60"/>
        <w:ind w:left="480" w:hanging="480"/>
      </w:pPr>
    </w:p>
    <w:p w:rsidR="000C3FA3" w:rsidRDefault="000C3FA3" w:rsidP="008701BC">
      <w:pPr>
        <w:spacing w:before="120" w:after="60"/>
        <w:ind w:left="480" w:hanging="480"/>
      </w:pPr>
    </w:p>
    <w:p w:rsidR="000C3FA3" w:rsidRDefault="000C3FA3" w:rsidP="008701BC">
      <w:pPr>
        <w:spacing w:before="120" w:after="60"/>
        <w:ind w:left="480" w:hanging="480"/>
      </w:pPr>
    </w:p>
    <w:p w:rsidR="000C3FA3" w:rsidRDefault="000C3FA3" w:rsidP="008701BC">
      <w:pPr>
        <w:spacing w:before="120" w:after="60"/>
        <w:ind w:left="480" w:hanging="480"/>
      </w:pPr>
    </w:p>
    <w:p w:rsidR="000C3FA3" w:rsidRDefault="000C3FA3" w:rsidP="008701BC">
      <w:pPr>
        <w:spacing w:before="120" w:after="60"/>
        <w:ind w:left="480" w:hanging="480"/>
      </w:pPr>
    </w:p>
    <w:p w:rsidR="000C3FA3" w:rsidRDefault="000C3FA3" w:rsidP="008701BC">
      <w:pPr>
        <w:spacing w:before="120" w:after="60"/>
        <w:ind w:left="480" w:hanging="480"/>
      </w:pPr>
    </w:p>
    <w:p w:rsidR="000C3FA3" w:rsidRDefault="000C3FA3" w:rsidP="008701BC">
      <w:pPr>
        <w:spacing w:before="120" w:after="60"/>
        <w:ind w:left="480" w:hanging="480"/>
      </w:pPr>
    </w:p>
    <w:p w:rsidR="000C3FA3" w:rsidRDefault="000C3FA3" w:rsidP="00725207">
      <w:pPr>
        <w:spacing w:before="120" w:after="60"/>
      </w:pPr>
    </w:p>
    <w:p w:rsidR="000C3FA3" w:rsidRDefault="000C3FA3" w:rsidP="008701BC">
      <w:pPr>
        <w:spacing w:before="120" w:after="60"/>
        <w:ind w:left="480" w:hanging="480"/>
      </w:pPr>
    </w:p>
    <w:p w:rsidR="000C3FA3" w:rsidRPr="00786E4D" w:rsidRDefault="000C3FA3" w:rsidP="008701BC">
      <w:pPr>
        <w:jc w:val="center"/>
        <w:rPr>
          <w:rFonts w:ascii="標楷體" w:eastAsia="標楷體" w:hAnsi="標楷體"/>
          <w:b/>
          <w:sz w:val="20"/>
        </w:rPr>
      </w:pPr>
      <w:r>
        <w:rPr>
          <w:noProof/>
        </w:rPr>
        <mc:AlternateContent>
          <mc:Choice Requires="wps">
            <w:drawing>
              <wp:anchor distT="0" distB="0" distL="114300" distR="114300" simplePos="0" relativeHeight="251732992"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8701BC">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415.2pt;margin-top:-23.3pt;width:66.35pt;height:22.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J8uJUh4AgAA1wQA&#10;AA4AAAAAAAAAAAAAAAAALgIAAGRycy9lMm9Eb2MueG1sUEsBAi0AFAAGAAgAAAAhALtooe7hAAAA&#10;CgEAAA8AAAAAAAAAAAAAAAAA0gQAAGRycy9kb3ducmV2LnhtbFBLBQYAAAAABAAEAPMAAADgBQAA&#10;AAA=&#10;" fillcolor="window" strokeweight=".5pt">
                <v:path arrowok="t"/>
                <v:textbox>
                  <w:txbxContent>
                    <w:p w:rsidR="000C3FA3" w:rsidRPr="006A3F5D" w:rsidRDefault="000C3FA3" w:rsidP="008701BC">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8701BC">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1.1pt;margin-top:-23.9pt;width:61.8pt;height:22.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IDslc54AgAA1wQAAA4A&#10;AAAAAAAAAAAAAAAALgIAAGRycy9lMm9Eb2MueG1sUEsBAi0AFAAGAAgAAAAhAEQpttveAAAACAEA&#10;AA8AAAAAAAAAAAAAAAAA0gQAAGRycy9kb3ducmV2LnhtbFBLBQYAAAAABAAEAPMAAADdBQAAAAA=&#10;" fillcolor="window" strokeweight=".5pt">
                <v:path arrowok="t"/>
                <v:textbox>
                  <w:txbxContent>
                    <w:p w:rsidR="000C3FA3" w:rsidRPr="006A3F5D" w:rsidRDefault="000C3FA3" w:rsidP="008701BC">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C030C0">
            <w:pPr>
              <w:snapToGrid w:val="0"/>
              <w:rPr>
                <w:rFonts w:eastAsia="標楷體" w:hAnsi="標楷體"/>
                <w:noProof/>
              </w:rPr>
            </w:pPr>
          </w:p>
        </w:tc>
      </w:tr>
      <w:tr w:rsidR="000C3FA3"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FD4B28">
            <w:pPr>
              <w:snapToGrid w:val="0"/>
              <w:rPr>
                <w:rFonts w:eastAsia="標楷體" w:hAnsi="標楷體"/>
                <w:noProof/>
              </w:rPr>
            </w:pPr>
            <w:r w:rsidRPr="004B5885">
              <w:rPr>
                <w:rFonts w:eastAsia="標楷體" w:hAnsi="標楷體" w:hint="eastAsia"/>
                <w:noProof/>
              </w:rPr>
              <w:t>1</w:t>
            </w:r>
            <w:r w:rsidRPr="004B5885">
              <w:rPr>
                <w:rFonts w:eastAsia="標楷體" w:hAnsi="標楷體" w:hint="eastAsia"/>
                <w:noProof/>
              </w:rPr>
              <w:t>堂課</w:t>
            </w:r>
          </w:p>
        </w:tc>
      </w:tr>
      <w:tr w:rsidR="000C3FA3"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世界地圖大冒險</w:t>
            </w:r>
          </w:p>
        </w:tc>
      </w:tr>
      <w:tr w:rsidR="000C3FA3"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b/>
                <w:noProof/>
              </w:rPr>
              <w:t>設計依據</w:t>
            </w:r>
          </w:p>
        </w:tc>
      </w:tr>
      <w:tr w:rsidR="000C3FA3"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英B-II-5 能綜整學習內容並參與遊戲活動。</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英A-II-5 能靈活使用所學詞彙與句型進行互動。</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C030C0">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C030C0">
            <w:pPr>
              <w:snapToGrid w:val="0"/>
              <w:rPr>
                <w:rFonts w:eastAsia="標楷體" w:hAnsi="標楷體"/>
                <w:noProof/>
                <w:u w:val="single"/>
              </w:rPr>
            </w:pPr>
          </w:p>
        </w:tc>
      </w:tr>
      <w:tr w:rsidR="000C3FA3"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C030C0">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C030C0">
        <w:trPr>
          <w:trHeight w:val="375"/>
          <w:jc w:val="center"/>
        </w:trPr>
        <w:tc>
          <w:tcPr>
            <w:tcW w:w="835" w:type="dxa"/>
            <w:vMerge/>
            <w:tcBorders>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C030C0">
        <w:trPr>
          <w:trHeight w:val="70"/>
          <w:jc w:val="center"/>
        </w:trPr>
        <w:tc>
          <w:tcPr>
            <w:tcW w:w="1969" w:type="dxa"/>
            <w:gridSpan w:val="3"/>
            <w:tcBorders>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C030C0">
            <w:pPr>
              <w:snapToGrid w:val="0"/>
              <w:rPr>
                <w:rFonts w:eastAsia="標楷體" w:hAnsi="標楷體"/>
                <w:b/>
                <w:noProof/>
              </w:rPr>
            </w:pPr>
            <w:r w:rsidRPr="00BC1908">
              <w:rPr>
                <w:rFonts w:eastAsia="標楷體" w:hAnsi="標楷體" w:hint="eastAsia"/>
                <w:b/>
                <w:noProof/>
              </w:rPr>
              <w:t>任務卡、挑戰表、舞台道具</w:t>
            </w:r>
          </w:p>
        </w:tc>
      </w:tr>
      <w:tr w:rsidR="000C3FA3"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C030C0">
            <w:pPr>
              <w:snapToGrid w:val="0"/>
              <w:jc w:val="both"/>
              <w:rPr>
                <w:rFonts w:eastAsia="標楷體" w:hAnsi="標楷體"/>
                <w:b/>
                <w:noProof/>
                <w:color w:val="FF0000"/>
              </w:rPr>
            </w:pPr>
            <w:hyperlink r:id="rId12"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學生能參與期末拼字遊戲與角色互動，展現學習成果。（透過真實生活情境模擬，培養解決問題能力）</w:t>
            </w:r>
          </w:p>
        </w:tc>
      </w:tr>
      <w:tr w:rsidR="000C3FA3"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學習目標：學生能參與期末拼字遊戲與角色互動，展現學習成果。（透過真實生活情境模擬，培養解決問題能力）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教師結合《任務卡、挑戰表、舞台道具》教材，介紹語言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拼字挑戰、多元語文素養與跨文化語言應用闖關、小小演出。（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A-II-5 </w:t>
            </w:r>
            <w:r w:rsidRPr="00BC1908">
              <w:rPr>
                <w:rFonts w:eastAsia="標楷體" w:hAnsi="標楷體" w:hint="eastAsia"/>
                <w:b/>
                <w:noProof/>
              </w:rPr>
              <w:t>能靈活使用所學詞彙與句型進行互動。」重點，鼓勵學生大聲說與主動問。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4B5885" w:rsidRDefault="000C3FA3" w:rsidP="00C030C0">
            <w:pPr>
              <w:snapToGrid w:val="0"/>
              <w:rPr>
                <w:rFonts w:eastAsia="標楷體" w:hAnsi="標楷體"/>
                <w:b/>
                <w:noProof/>
              </w:rPr>
            </w:pPr>
            <w:r w:rsidRPr="00BC1908">
              <w:rPr>
                <w:rFonts w:eastAsia="標楷體" w:hAnsi="標楷體" w:hint="eastAsia"/>
                <w:b/>
                <w:noProof/>
              </w:rPr>
              <w:t>評量方式：闖關紀錄、口語觀察</w:t>
            </w:r>
          </w:p>
        </w:tc>
        <w:tc>
          <w:tcPr>
            <w:tcW w:w="2833" w:type="dxa"/>
            <w:tcBorders>
              <w:top w:val="single" w:sz="4" w:space="0" w:color="000000"/>
              <w:left w:val="single" w:sz="4" w:space="0" w:color="auto"/>
              <w:bottom w:val="single" w:sz="4" w:space="0" w:color="auto"/>
            </w:tcBorders>
          </w:tcPr>
          <w:p w:rsidR="000C3FA3" w:rsidRPr="004B5885" w:rsidRDefault="000C3FA3" w:rsidP="00C030C0">
            <w:pPr>
              <w:snapToGrid w:val="0"/>
              <w:jc w:val="center"/>
              <w:rPr>
                <w:rFonts w:eastAsia="標楷體" w:hAnsi="標楷體"/>
                <w:noProof/>
                <w:color w:val="FF0000"/>
              </w:rPr>
            </w:pPr>
            <w:r w:rsidRPr="00BC1908">
              <w:rPr>
                <w:rFonts w:eastAsia="標楷體" w:hAnsi="標楷體" w:hint="eastAsia"/>
                <w:noProof/>
                <w:color w:val="FF0000"/>
              </w:rPr>
              <w:lastRenderedPageBreak/>
              <w:t>闖關紀錄、口語觀察</w:t>
            </w:r>
          </w:p>
        </w:tc>
      </w:tr>
    </w:tbl>
    <w:p w:rsidR="000C3FA3" w:rsidRDefault="000C3FA3"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p w:rsidR="00725207" w:rsidRDefault="00725207" w:rsidP="00D229AF">
      <w:pPr>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學生能參與期末拼字遊戲與角色互動，展現學習成果。（透過真實生活情境模擬，培養解決問題能力）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0C3FA3">
        <w:trPr>
          <w:trHeight w:val="4085"/>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世界地圖大冒險</w:t>
            </w:r>
          </w:p>
        </w:tc>
        <w:tc>
          <w:tcPr>
            <w:tcW w:w="532" w:type="dxa"/>
            <w:vMerge/>
            <w:shd w:val="clear" w:color="auto" w:fill="auto"/>
          </w:tcPr>
          <w:p w:rsidR="000C3FA3" w:rsidRPr="004B5885" w:rsidRDefault="000C3FA3" w:rsidP="007F3D64">
            <w:pPr>
              <w:rPr>
                <w:rFonts w:ascii="標楷體" w:eastAsia="標楷體" w:hAnsi="標楷體"/>
                <w:sz w:val="28"/>
                <w:szCs w:val="22"/>
              </w:rPr>
            </w:pP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能熟練完成「學生能參與期末拼字遊戲與角色互動，展現學習成果」，語言自然流暢，情境應用靈活，並能展現跨文化理解。</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能完成「學生能參與期末拼字遊戲與角色互動，展現學習成果」，語言正確，表達清楚，能掌握情境對話基本需求。</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基本完成「學生能參與期末拼字遊戲與角色互動，展現學習成果」，語句略顯不清或需引導才能完成任務。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未能完成語言使用困難或內容與任務無法對應。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7F3D64">
            <w:pPr>
              <w:rPr>
                <w:rFonts w:ascii="標楷體" w:eastAsia="標楷體" w:hAnsi="標楷體"/>
                <w:sz w:val="28"/>
                <w:szCs w:val="22"/>
              </w:rPr>
            </w:pP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0C3FA3" w:rsidRPr="004B5885" w:rsidRDefault="000C3FA3"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闖關紀錄、口語觀察</w:t>
            </w:r>
          </w:p>
        </w:tc>
      </w:tr>
      <w:tr w:rsidR="000C3FA3" w:rsidRPr="004B5885" w:rsidTr="004B5885">
        <w:trPr>
          <w:trHeight w:val="625"/>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rsidP="00D229AF">
      <w:pPr>
        <w:spacing w:before="120" w:after="60"/>
      </w:pPr>
    </w:p>
    <w:p w:rsidR="00725207" w:rsidRDefault="00725207" w:rsidP="00D229AF">
      <w:pPr>
        <w:spacing w:before="120" w:after="60"/>
      </w:pPr>
    </w:p>
    <w:p w:rsidR="00725207" w:rsidRDefault="00725207" w:rsidP="00D229AF">
      <w:pPr>
        <w:spacing w:before="120" w:after="60"/>
      </w:pPr>
    </w:p>
    <w:p w:rsidR="00725207" w:rsidRDefault="00725207" w:rsidP="00D229AF">
      <w:pPr>
        <w:spacing w:before="120" w:after="60"/>
      </w:pPr>
    </w:p>
    <w:p w:rsidR="00725207" w:rsidRDefault="00725207" w:rsidP="00D229AF">
      <w:pPr>
        <w:spacing w:before="120" w:after="60"/>
      </w:pPr>
    </w:p>
    <w:p w:rsidR="00725207" w:rsidRDefault="00725207" w:rsidP="00D229AF">
      <w:pPr>
        <w:spacing w:before="120" w:after="60"/>
      </w:pPr>
    </w:p>
    <w:p w:rsidR="00725207" w:rsidRDefault="00725207" w:rsidP="00D229AF">
      <w:pPr>
        <w:spacing w:before="120" w:after="60"/>
      </w:pPr>
    </w:p>
    <w:p w:rsidR="00725207" w:rsidRDefault="00725207" w:rsidP="00D229AF">
      <w:pPr>
        <w:spacing w:before="120" w:after="60"/>
      </w:pPr>
    </w:p>
    <w:p w:rsidR="00725207" w:rsidRDefault="00725207" w:rsidP="00D229AF">
      <w:pPr>
        <w:spacing w:before="120" w:after="60"/>
      </w:pPr>
    </w:p>
    <w:p w:rsidR="000C3FA3" w:rsidRPr="00786E4D" w:rsidRDefault="000C3FA3" w:rsidP="00234564">
      <w:pPr>
        <w:jc w:val="center"/>
        <w:rPr>
          <w:rFonts w:ascii="標楷體" w:eastAsia="標楷體" w:hAnsi="標楷體"/>
          <w:b/>
          <w:sz w:val="20"/>
        </w:rPr>
      </w:pPr>
      <w:r>
        <w:rPr>
          <w:noProof/>
        </w:rPr>
        <mc:AlternateContent>
          <mc:Choice Requires="wps">
            <w:drawing>
              <wp:anchor distT="0" distB="0" distL="114300" distR="114300" simplePos="0" relativeHeight="251735040"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415.2pt;margin-top:-23.3pt;width:66.35pt;height:22.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" fillcolor="window" strokeweight=".5pt">
                <v:path arrowok="t"/>
                <v:textbo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1.1pt;margin-top:-23.9pt;width:61.8pt;height:22.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H9IUDXcCAADWBAAADgAA&#10;AAAAAAAAAAAAAAAuAgAAZHJzL2Uyb0RvYy54bWxQSwECLQAUAAYACAAAACEARCm2294AAAAIAQAA&#10;DwAAAAAAAAAAAAAAAADRBAAAZHJzL2Rvd25yZXYueG1sUEsFBgAAAAAEAAQA8wAAANwFAAAAAA==&#10;" fillcolor="window" strokeweight=".5pt">
                <v:path arrowok="t"/>
                <v:textbox>
                  <w:txbxContent>
                    <w:p w:rsidR="000C3FA3" w:rsidRPr="006A3F5D" w:rsidRDefault="000C3FA3"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C030C0">
            <w:pPr>
              <w:snapToGrid w:val="0"/>
              <w:rPr>
                <w:rFonts w:eastAsia="標楷體" w:hAnsi="標楷體"/>
                <w:noProof/>
              </w:rPr>
            </w:pPr>
          </w:p>
        </w:tc>
      </w:tr>
      <w:tr w:rsidR="000C3FA3"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0C3FA3"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世界地圖大冒險</w:t>
            </w:r>
          </w:p>
        </w:tc>
      </w:tr>
      <w:tr w:rsidR="000C3FA3"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b/>
                <w:noProof/>
              </w:rPr>
              <w:t>設計依據</w:t>
            </w:r>
          </w:p>
        </w:tc>
      </w:tr>
      <w:tr w:rsidR="000C3FA3"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英B-II-6 能說出家具與房間詞彙並描述位置。</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英A-II-6 能使用 This is the kitchen. It’s next to the bathroom. 等句型。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C030C0">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C030C0">
            <w:pPr>
              <w:snapToGrid w:val="0"/>
              <w:rPr>
                <w:rFonts w:eastAsia="標楷體" w:hAnsi="標楷體"/>
                <w:noProof/>
                <w:u w:val="single"/>
              </w:rPr>
            </w:pPr>
          </w:p>
        </w:tc>
      </w:tr>
      <w:tr w:rsidR="000C3FA3"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C030C0">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C030C0">
        <w:trPr>
          <w:trHeight w:val="375"/>
          <w:jc w:val="center"/>
        </w:trPr>
        <w:tc>
          <w:tcPr>
            <w:tcW w:w="835" w:type="dxa"/>
            <w:vMerge/>
            <w:tcBorders>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C030C0">
        <w:trPr>
          <w:trHeight w:val="70"/>
          <w:jc w:val="center"/>
        </w:trPr>
        <w:tc>
          <w:tcPr>
            <w:tcW w:w="1969" w:type="dxa"/>
            <w:gridSpan w:val="3"/>
            <w:tcBorders>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C030C0">
            <w:pPr>
              <w:snapToGrid w:val="0"/>
              <w:rPr>
                <w:rFonts w:eastAsia="標楷體" w:hAnsi="標楷體"/>
                <w:b/>
                <w:noProof/>
              </w:rPr>
            </w:pPr>
            <w:r w:rsidRPr="00BC1908">
              <w:rPr>
                <w:rFonts w:eastAsia="標楷體" w:hAnsi="標楷體" w:hint="eastAsia"/>
                <w:b/>
                <w:noProof/>
              </w:rPr>
              <w:t>房間卡、家具模型、句型卡</w:t>
            </w:r>
          </w:p>
        </w:tc>
      </w:tr>
      <w:tr w:rsidR="000C3FA3"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C030C0">
            <w:pPr>
              <w:snapToGrid w:val="0"/>
              <w:jc w:val="both"/>
              <w:rPr>
                <w:rFonts w:eastAsia="標楷體" w:hAnsi="標楷體"/>
                <w:b/>
                <w:noProof/>
                <w:color w:val="FF0000"/>
              </w:rPr>
            </w:pPr>
            <w:hyperlink r:id="rId13"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學生能描述家庭空間並指出家具位置。（透過真實生活情境模擬，培養解決問題能力）</w:t>
            </w:r>
          </w:p>
        </w:tc>
      </w:tr>
      <w:tr w:rsidR="000C3FA3"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學習目標：學生能描述家庭空間並指出家具位置。（透過真實生活情境模擬，培養解決問題能力）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教師結合《房間卡、家具模型、句型卡》教材，介紹語言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學生依據「居家佈置遊戲、房間配對任務、方位挑戰。（透過真實生活情境模擬，培養解決問題能力）」，進行角色扮演、小書製作、語句拼圖遊戲、貼圖配對等有趣操作活動。鼓勵創意發表與肢體語言搭配。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能使用</w:t>
            </w:r>
            <w:r w:rsidRPr="00BC1908">
              <w:rPr>
                <w:rFonts w:eastAsia="標楷體" w:hAnsi="標楷體" w:hint="eastAsia"/>
                <w:b/>
                <w:noProof/>
              </w:rPr>
              <w:t xml:space="preserve"> This is the kitchen. It</w:t>
            </w:r>
            <w:r w:rsidRPr="00BC1908">
              <w:rPr>
                <w:rFonts w:eastAsia="標楷體" w:hAnsi="標楷體" w:hint="eastAsia"/>
                <w:b/>
                <w:noProof/>
              </w:rPr>
              <w:t>’</w:t>
            </w:r>
            <w:r w:rsidRPr="00BC1908">
              <w:rPr>
                <w:rFonts w:eastAsia="標楷體" w:hAnsi="標楷體" w:hint="eastAsia"/>
                <w:b/>
                <w:noProof/>
              </w:rPr>
              <w:t xml:space="preserve">s next to the bathroom.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評量方式：圖卡描述、小組房間介紹</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學習目標：學生能描述家庭空間並指出家具位置。（透過真實生活情境模擬，培養解決問題能力）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教師結合《房間卡、家具模型、句型卡》教材，介紹語言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學生依據「居家佈置遊戲、房間配對任務、方位挑戰。（透過真實生活情境模擬，培養解決問題能力）」，進行角色扮演、小書製作、語句拼圖遊戲、貼圖配對等有趣操作活動。鼓勵創意發表與肢體語言搭配。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能使用</w:t>
            </w:r>
            <w:r w:rsidRPr="00BC1908">
              <w:rPr>
                <w:rFonts w:eastAsia="標楷體" w:hAnsi="標楷體" w:hint="eastAsia"/>
                <w:b/>
                <w:noProof/>
              </w:rPr>
              <w:t xml:space="preserve"> This is the kitchen. It</w:t>
            </w:r>
            <w:r w:rsidRPr="00BC1908">
              <w:rPr>
                <w:rFonts w:eastAsia="標楷體" w:hAnsi="標楷體" w:hint="eastAsia"/>
                <w:b/>
                <w:noProof/>
              </w:rPr>
              <w:t>’</w:t>
            </w:r>
            <w:r w:rsidRPr="00BC1908">
              <w:rPr>
                <w:rFonts w:eastAsia="標楷體" w:hAnsi="標楷體" w:hint="eastAsia"/>
                <w:b/>
                <w:noProof/>
              </w:rPr>
              <w:t xml:space="preserve">s next to the bathroom.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評量方式：圖卡描述、小組房間介紹</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第</w:t>
            </w:r>
            <w:r w:rsidRPr="00BC1908">
              <w:rPr>
                <w:rFonts w:eastAsia="標楷體" w:hAnsi="標楷體" w:hint="eastAsia"/>
                <w:b/>
                <w:noProof/>
              </w:rPr>
              <w:t>3</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學習目標：學生能描述家庭空間並指出家具位置。（透過真實生活情境模擬，培養解決問題能力）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教師結合《房間卡、家具模型、句型卡》教材，介紹語言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學生依據「居家佈置遊戲、房間配對任務、方位挑戰。（透過真實生活情境模擬，培養解決問題能力）」，進行角色扮演、小書製作、語句拼圖遊戲、貼圖配對等有趣操作活動。鼓勵創意發表與肢體語言搭配。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能使用</w:t>
            </w:r>
            <w:r w:rsidRPr="00BC1908">
              <w:rPr>
                <w:rFonts w:eastAsia="標楷體" w:hAnsi="標楷體" w:hint="eastAsia"/>
                <w:b/>
                <w:noProof/>
              </w:rPr>
              <w:t xml:space="preserve"> This is the kitchen. It</w:t>
            </w:r>
            <w:r w:rsidRPr="00BC1908">
              <w:rPr>
                <w:rFonts w:eastAsia="標楷體" w:hAnsi="標楷體" w:hint="eastAsia"/>
                <w:b/>
                <w:noProof/>
              </w:rPr>
              <w:t>’</w:t>
            </w:r>
            <w:r w:rsidRPr="00BC1908">
              <w:rPr>
                <w:rFonts w:eastAsia="標楷體" w:hAnsi="標楷體" w:hint="eastAsia"/>
                <w:b/>
                <w:noProof/>
              </w:rPr>
              <w:t xml:space="preserve">s next to the bathroom.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評量方式：圖卡描述、小組房間介紹</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學習目標：學生能描述家庭空間並指出家具位置。（透過真實生活情境模擬，培養解決問題能力）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教師結合《房間卡、家具模型、句型卡》教材，介紹語言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學生依據「居家佈置遊戲、房間配對任務、方位挑戰。（透過真實生活情境模擬，培養解決問題能力）」，進行角色扮演、小書製作、語句拼圖遊戲、貼圖配對等有趣操作活動。鼓勵創意發表與肢體語言搭配。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能使用</w:t>
            </w:r>
            <w:r w:rsidRPr="00BC1908">
              <w:rPr>
                <w:rFonts w:eastAsia="標楷體" w:hAnsi="標楷體" w:hint="eastAsia"/>
                <w:b/>
                <w:noProof/>
              </w:rPr>
              <w:t xml:space="preserve"> This is the kitchen. It</w:t>
            </w:r>
            <w:r w:rsidRPr="00BC1908">
              <w:rPr>
                <w:rFonts w:eastAsia="標楷體" w:hAnsi="標楷體" w:hint="eastAsia"/>
                <w:b/>
                <w:noProof/>
              </w:rPr>
              <w:t>’</w:t>
            </w:r>
            <w:r w:rsidRPr="00BC1908">
              <w:rPr>
                <w:rFonts w:eastAsia="標楷體" w:hAnsi="標楷體" w:hint="eastAsia"/>
                <w:b/>
                <w:noProof/>
              </w:rPr>
              <w:t xml:space="preserve">s next to the bathroom.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評量方式：圖卡描述、小組房間介紹</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學習目標：學生能描述家庭空間並指出家具位置。（透過真實生活情境模擬，培養解決問題能力）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教師結合《房間卡、家具模型、句型卡》教材，介紹語言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學生依據「居家佈置遊戲、房間配對任務、方位挑戰。（透過真實生活情境模擬，培養解決問題能力）」，進行角色扮演、小書製作、語句拼圖遊戲、貼圖配對等有趣操作活動。鼓勵創意發表與肢體語言搭配。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能使用</w:t>
            </w:r>
            <w:r w:rsidRPr="00BC1908">
              <w:rPr>
                <w:rFonts w:eastAsia="標楷體" w:hAnsi="標楷體" w:hint="eastAsia"/>
                <w:b/>
                <w:noProof/>
              </w:rPr>
              <w:t xml:space="preserve"> This is the kitchen. It</w:t>
            </w:r>
            <w:r w:rsidRPr="00BC1908">
              <w:rPr>
                <w:rFonts w:eastAsia="標楷體" w:hAnsi="標楷體" w:hint="eastAsia"/>
                <w:b/>
                <w:noProof/>
              </w:rPr>
              <w:t>’</w:t>
            </w:r>
            <w:r w:rsidRPr="00BC1908">
              <w:rPr>
                <w:rFonts w:eastAsia="標楷體" w:hAnsi="標楷體" w:hint="eastAsia"/>
                <w:b/>
                <w:noProof/>
              </w:rPr>
              <w:t xml:space="preserve">s next to the bathroom.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評量方式：圖卡描述、小組房間介紹</w:t>
            </w:r>
          </w:p>
          <w:p w:rsidR="000C3FA3" w:rsidRPr="004B5885" w:rsidRDefault="000C3FA3"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0C3FA3" w:rsidRPr="004B5885" w:rsidRDefault="000C3FA3" w:rsidP="00C030C0">
            <w:pPr>
              <w:snapToGrid w:val="0"/>
              <w:jc w:val="center"/>
              <w:rPr>
                <w:rFonts w:eastAsia="標楷體" w:hAnsi="標楷體"/>
                <w:noProof/>
                <w:color w:val="FF0000"/>
              </w:rPr>
            </w:pPr>
            <w:r w:rsidRPr="00BC1908">
              <w:rPr>
                <w:rFonts w:eastAsia="標楷體" w:hAnsi="標楷體" w:hint="eastAsia"/>
                <w:noProof/>
                <w:color w:val="FF0000"/>
              </w:rPr>
              <w:lastRenderedPageBreak/>
              <w:t>圖卡描述、小組房間介紹</w:t>
            </w:r>
          </w:p>
        </w:tc>
      </w:tr>
      <w:tr w:rsidR="000C3FA3" w:rsidRPr="004B5885" w:rsidTr="00C030C0">
        <w:trPr>
          <w:trHeight w:val="93"/>
          <w:jc w:val="center"/>
        </w:trPr>
        <w:tc>
          <w:tcPr>
            <w:tcW w:w="10489" w:type="dxa"/>
            <w:gridSpan w:val="9"/>
          </w:tcPr>
          <w:p w:rsidR="000C3FA3" w:rsidRPr="004B5885" w:rsidRDefault="000C3FA3" w:rsidP="00C030C0">
            <w:pPr>
              <w:snapToGrid w:val="0"/>
              <w:rPr>
                <w:rFonts w:ascii="標楷體" w:eastAsia="標楷體" w:hAnsi="標楷體"/>
              </w:rPr>
            </w:pPr>
          </w:p>
        </w:tc>
      </w:tr>
    </w:tbl>
    <w:p w:rsidR="000C3FA3" w:rsidRDefault="000C3FA3" w:rsidP="00D229AF">
      <w:pPr>
        <w:spacing w:before="120" w:after="60"/>
        <w:ind w:left="480" w:hanging="480"/>
        <w:rPr>
          <w:rFonts w:ascii="標楷體" w:eastAsia="標楷體" w:hAnsi="標楷體"/>
        </w:rPr>
      </w:pPr>
    </w:p>
    <w:p w:rsidR="000C3FA3" w:rsidRDefault="000C3FA3" w:rsidP="00D229AF">
      <w:pPr>
        <w:spacing w:before="120" w:after="60"/>
        <w:ind w:left="480" w:hanging="480"/>
        <w:rPr>
          <w:rFonts w:ascii="標楷體" w:eastAsia="標楷體" w:hAnsi="標楷體"/>
        </w:rPr>
      </w:pPr>
    </w:p>
    <w:p w:rsidR="000C3FA3" w:rsidRDefault="000C3FA3" w:rsidP="00D229AF">
      <w:pPr>
        <w:spacing w:before="120" w:after="60"/>
        <w:ind w:left="480" w:hanging="480"/>
        <w:rPr>
          <w:rFonts w:ascii="標楷體" w:eastAsia="標楷體" w:hAnsi="標楷體"/>
        </w:rPr>
      </w:pPr>
    </w:p>
    <w:p w:rsidR="000C3FA3" w:rsidRDefault="000C3FA3" w:rsidP="00D229AF">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學生能描述家庭空間並指出家具位置。（透過真實生活情境模擬，培養解決問題能力）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4B5885">
        <w:trPr>
          <w:trHeight w:val="89"/>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世界地圖大冒險</w:t>
            </w:r>
          </w:p>
        </w:tc>
        <w:tc>
          <w:tcPr>
            <w:tcW w:w="532" w:type="dxa"/>
            <w:vMerge/>
            <w:shd w:val="clear" w:color="auto" w:fill="auto"/>
          </w:tcPr>
          <w:p w:rsidR="000C3FA3" w:rsidRPr="004B5885" w:rsidRDefault="000C3FA3" w:rsidP="007F3D64">
            <w:pPr>
              <w:rPr>
                <w:rFonts w:ascii="標楷體" w:eastAsia="標楷體" w:hAnsi="標楷體"/>
                <w:sz w:val="28"/>
                <w:szCs w:val="22"/>
              </w:rPr>
            </w:pP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能熟練完成「學生能描述家庭空間並指出家具位置」，語言自然流暢，情境應用靈活，並能展現跨文化理解。</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能完成「學生能描述家庭空間並指出家具位置」，語言正確，表達清楚，能掌握情境對話基本需求。</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基本完成「學生能描述家庭空間並指出家具位置」，語句略顯不清或需引導才能完成任務。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未能完成「學生能描述家庭空間並指出家具位置」，語言使用困難或內容與任務無法對應。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7F3D64">
            <w:pPr>
              <w:rPr>
                <w:rFonts w:ascii="標楷體" w:eastAsia="標楷體" w:hAnsi="標楷體"/>
                <w:sz w:val="28"/>
                <w:szCs w:val="22"/>
              </w:rPr>
            </w:pP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0C3FA3" w:rsidRPr="004B5885" w:rsidRDefault="000C3FA3"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圖卡描述、小組房間介紹</w:t>
            </w:r>
          </w:p>
        </w:tc>
      </w:tr>
      <w:tr w:rsidR="000C3FA3" w:rsidRPr="004B5885" w:rsidTr="004B5885">
        <w:trPr>
          <w:trHeight w:val="625"/>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Pr="00786E4D" w:rsidRDefault="000C3FA3" w:rsidP="00234564">
      <w:pPr>
        <w:jc w:val="center"/>
        <w:rPr>
          <w:rFonts w:ascii="標楷體" w:eastAsia="標楷體" w:hAnsi="標楷體"/>
          <w:b/>
          <w:sz w:val="20"/>
        </w:rPr>
      </w:pPr>
      <w:r>
        <w:rPr>
          <w:noProof/>
        </w:rPr>
        <mc:AlternateContent>
          <mc:Choice Requires="wps">
            <w:drawing>
              <wp:anchor distT="0" distB="0" distL="114300" distR="114300" simplePos="0" relativeHeight="251737088"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415.2pt;margin-top:-23.3pt;width:66.35pt;height:22.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Cvd9tV4AgAA1gQA&#10;AA4AAAAAAAAAAAAAAAAALgIAAGRycy9lMm9Eb2MueG1sUEsBAi0AFAAGAAgAAAAhALtooe7hAAAA&#10;CgEAAA8AAAAAAAAAAAAAAAAA0gQAAGRycy9kb3ducmV2LnhtbFBLBQYAAAAABAAEAPMAAADgBQAA&#10;AAA=&#10;" fillcolor="window" strokeweight=".5pt">
                <v:path arrowok="t"/>
                <v:textbo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1.1pt;margin-top:-23.9pt;width:61.8pt;height:22.5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ydgIAANY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" fillcolor="window" strokeweight=".5pt">
                <v:path arrowok="t"/>
                <v:textbox>
                  <w:txbxContent>
                    <w:p w:rsidR="000C3FA3" w:rsidRPr="006A3F5D" w:rsidRDefault="000C3FA3"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C030C0">
            <w:pPr>
              <w:snapToGrid w:val="0"/>
              <w:rPr>
                <w:rFonts w:eastAsia="標楷體" w:hAnsi="標楷體"/>
                <w:noProof/>
              </w:rPr>
            </w:pPr>
          </w:p>
        </w:tc>
      </w:tr>
      <w:tr w:rsidR="000C3FA3"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0C3FA3"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多語問路小演練</w:t>
            </w:r>
          </w:p>
        </w:tc>
      </w:tr>
      <w:tr w:rsidR="000C3FA3"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b/>
                <w:noProof/>
              </w:rPr>
              <w:t>設計依據</w:t>
            </w:r>
          </w:p>
        </w:tc>
      </w:tr>
      <w:tr w:rsidR="000C3FA3"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英B-II-9 能說出公園活動與器材並進行互動表述。</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英A-II-7 能使用 I like..., May I have...? 句型互動。</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C030C0">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C030C0">
            <w:pPr>
              <w:snapToGrid w:val="0"/>
              <w:rPr>
                <w:rFonts w:eastAsia="標楷體" w:hAnsi="標楷體"/>
                <w:noProof/>
                <w:u w:val="single"/>
              </w:rPr>
            </w:pPr>
          </w:p>
        </w:tc>
      </w:tr>
      <w:tr w:rsidR="000C3FA3"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C030C0">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C030C0">
        <w:trPr>
          <w:trHeight w:val="375"/>
          <w:jc w:val="center"/>
        </w:trPr>
        <w:tc>
          <w:tcPr>
            <w:tcW w:w="835" w:type="dxa"/>
            <w:vMerge/>
            <w:tcBorders>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C030C0">
        <w:trPr>
          <w:trHeight w:val="70"/>
          <w:jc w:val="center"/>
        </w:trPr>
        <w:tc>
          <w:tcPr>
            <w:tcW w:w="1969" w:type="dxa"/>
            <w:gridSpan w:val="3"/>
            <w:tcBorders>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C030C0">
            <w:pPr>
              <w:snapToGrid w:val="0"/>
              <w:rPr>
                <w:rFonts w:eastAsia="標楷體" w:hAnsi="標楷體"/>
                <w:b/>
                <w:noProof/>
              </w:rPr>
            </w:pPr>
            <w:r w:rsidRPr="00BC1908">
              <w:rPr>
                <w:rFonts w:eastAsia="標楷體" w:hAnsi="標楷體" w:hint="eastAsia"/>
                <w:b/>
                <w:noProof/>
              </w:rPr>
              <w:t>食物卡、點餐單、情境對話圖</w:t>
            </w:r>
          </w:p>
        </w:tc>
      </w:tr>
      <w:tr w:rsidR="000C3FA3"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C030C0">
            <w:pPr>
              <w:snapToGrid w:val="0"/>
              <w:jc w:val="both"/>
              <w:rPr>
                <w:rFonts w:eastAsia="標楷體" w:hAnsi="標楷體"/>
                <w:b/>
                <w:noProof/>
                <w:color w:val="FF0000"/>
              </w:rPr>
            </w:pPr>
            <w:hyperlink r:id="rId14"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學生能完成點餐對話並說出飲食偏好。（透過真實生活情境模擬，培養解決問題能力）</w:t>
            </w:r>
          </w:p>
        </w:tc>
      </w:tr>
      <w:tr w:rsidR="000C3FA3"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堂課｜多語問路小演練</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學習目標：學生能完成點餐對話並說出飲食偏好。（透過真實生活情境模擬，培養解決問題能力）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教師結合《食物卡、點餐單、情境對話圖》教材，介紹語言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學生依據「飲食分類、點餐模擬、角色扮演。（透過真實生活情境模擬，培養解決問題能力）」，進行角色扮演、小書製作、語句拼圖遊戲、貼圖配對等有趣操作活動。鼓勵創意發表與肢體語言搭配。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能使用</w:t>
            </w:r>
            <w:r w:rsidRPr="00BC1908">
              <w:rPr>
                <w:rFonts w:eastAsia="標楷體" w:hAnsi="標楷體" w:hint="eastAsia"/>
                <w:b/>
                <w:noProof/>
              </w:rPr>
              <w:t xml:space="preserve"> I like..., May I have...? </w:t>
            </w:r>
            <w:r w:rsidRPr="00BC1908">
              <w:rPr>
                <w:rFonts w:eastAsia="標楷體" w:hAnsi="標楷體" w:hint="eastAsia"/>
                <w:b/>
                <w:noProof/>
              </w:rPr>
              <w:t>句型互動。」重點，鼓勵學生大聲說與主動問。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評量方式：對話演練、喜好描述</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堂課｜多語問路小演練</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學習目標：學生能完成點餐對話並說出飲食偏好。（透過真實生活情境模擬，培養解決問題能力）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教師結合《食物卡、點餐單、情境對話圖》教材，介紹語言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學生依據「飲食分類、點餐模擬、角色扮演。（透過真實生活情境模擬，培養解決問題能力）」，進行角色扮演、小書製作、語句拼圖遊戲、貼圖配對等有趣操作活動。鼓勵創意發表與肢體語言搭配。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能使用</w:t>
            </w:r>
            <w:r w:rsidRPr="00BC1908">
              <w:rPr>
                <w:rFonts w:eastAsia="標楷體" w:hAnsi="標楷體" w:hint="eastAsia"/>
                <w:b/>
                <w:noProof/>
              </w:rPr>
              <w:t xml:space="preserve"> I like..., May I have...? </w:t>
            </w:r>
            <w:r w:rsidRPr="00BC1908">
              <w:rPr>
                <w:rFonts w:eastAsia="標楷體" w:hAnsi="標楷體" w:hint="eastAsia"/>
                <w:b/>
                <w:noProof/>
              </w:rPr>
              <w:t>句型互動。」重點，鼓勵學生大聲說與主動問。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評量方式：對話演練、喜好描述</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堂課｜多語問路小演練</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學習目標：學生能完成點餐對話並說出飲食偏好。（透過真實生活情境模擬，培養解決問題能力）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教師結合《食物卡、點餐單、情境對話圖》教材，介紹語言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學生依據「飲食分類、點餐模擬、角色扮演。（透過真實生活情境模擬，培養解決問題能力）」，進行角色扮演、小書製作、語句拼圖遊戲、貼圖配對等有趣操作活動。鼓勵創意發表與肢體語言搭配。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能使用</w:t>
            </w:r>
            <w:r w:rsidRPr="00BC1908">
              <w:rPr>
                <w:rFonts w:eastAsia="標楷體" w:hAnsi="標楷體" w:hint="eastAsia"/>
                <w:b/>
                <w:noProof/>
              </w:rPr>
              <w:t xml:space="preserve"> I like..., May I have...? </w:t>
            </w:r>
            <w:r w:rsidRPr="00BC1908">
              <w:rPr>
                <w:rFonts w:eastAsia="標楷體" w:hAnsi="標楷體" w:hint="eastAsia"/>
                <w:b/>
                <w:noProof/>
              </w:rPr>
              <w:t>句型互動。」重點，鼓勵學生大聲說與主動問。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評量方式：對話演練、喜好描述</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堂課｜多語問路小演練</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學習目標：學生能完成點餐對話並說出飲食偏好。（透過真實生活情境模擬，培養解決問題能力）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教師結合《食物卡、點餐單、情境對話圖》教材，介紹語言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學生依據「飲食分類、點餐模擬、角色扮演。（透過真實生活情境模擬，培養解決問題能力）」，進行角色扮演、小書製作、語句拼圖遊戲、貼圖配對等有趣操作活動。鼓勵創意發表與肢體語言搭配。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能使用</w:t>
            </w:r>
            <w:r w:rsidRPr="00BC1908">
              <w:rPr>
                <w:rFonts w:eastAsia="標楷體" w:hAnsi="標楷體" w:hint="eastAsia"/>
                <w:b/>
                <w:noProof/>
              </w:rPr>
              <w:t xml:space="preserve"> I like..., May I have...? </w:t>
            </w:r>
            <w:r w:rsidRPr="00BC1908">
              <w:rPr>
                <w:rFonts w:eastAsia="標楷體" w:hAnsi="標楷體" w:hint="eastAsia"/>
                <w:b/>
                <w:noProof/>
              </w:rPr>
              <w:t>句型互動。」重點，鼓勵學生大聲說與主動問。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評量方式：對話演練、喜好描述</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堂課｜多語問路小演練</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學習目標：學生能完成點餐對話並說出飲食偏好。（透過真實生活情境模擬，培養解決問題能力）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教師結合《食物卡、點餐單、情境對話圖》教材，介紹語言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學生依據「飲食分類、點餐模擬、角色扮演。（透過真實生活情境模擬，培養解決問題能力）」，進行角色扮演、小書製作、語句拼圖遊戲、貼圖配對等有趣操作活動。鼓勵創意發表與肢體語言搭配。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能使用</w:t>
            </w:r>
            <w:r w:rsidRPr="00BC1908">
              <w:rPr>
                <w:rFonts w:eastAsia="標楷體" w:hAnsi="標楷體" w:hint="eastAsia"/>
                <w:b/>
                <w:noProof/>
              </w:rPr>
              <w:t xml:space="preserve"> I like..., May I have...? </w:t>
            </w:r>
            <w:r w:rsidRPr="00BC1908">
              <w:rPr>
                <w:rFonts w:eastAsia="標楷體" w:hAnsi="標楷體" w:hint="eastAsia"/>
                <w:b/>
                <w:noProof/>
              </w:rPr>
              <w:t>句型互動。」重點，鼓勵學生大聲說與主動問。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評量方式：對話演練、喜好描述</w:t>
            </w:r>
          </w:p>
          <w:p w:rsidR="000C3FA3" w:rsidRPr="004B5885" w:rsidRDefault="000C3FA3"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0C3FA3" w:rsidRPr="004B5885" w:rsidRDefault="000C3FA3" w:rsidP="00C030C0">
            <w:pPr>
              <w:snapToGrid w:val="0"/>
              <w:jc w:val="center"/>
              <w:rPr>
                <w:rFonts w:eastAsia="標楷體" w:hAnsi="標楷體"/>
                <w:noProof/>
                <w:color w:val="FF0000"/>
              </w:rPr>
            </w:pPr>
            <w:r w:rsidRPr="00BC1908">
              <w:rPr>
                <w:rFonts w:eastAsia="標楷體" w:hAnsi="標楷體" w:hint="eastAsia"/>
                <w:noProof/>
                <w:color w:val="FF0000"/>
              </w:rPr>
              <w:lastRenderedPageBreak/>
              <w:t>對話演練、喜好描述</w:t>
            </w:r>
          </w:p>
        </w:tc>
      </w:tr>
      <w:tr w:rsidR="000C3FA3" w:rsidRPr="004B5885" w:rsidTr="00C030C0">
        <w:trPr>
          <w:trHeight w:val="93"/>
          <w:jc w:val="center"/>
        </w:trPr>
        <w:tc>
          <w:tcPr>
            <w:tcW w:w="10489" w:type="dxa"/>
            <w:gridSpan w:val="9"/>
          </w:tcPr>
          <w:p w:rsidR="000C3FA3" w:rsidRPr="004B5885" w:rsidRDefault="000C3FA3" w:rsidP="00C030C0">
            <w:pPr>
              <w:snapToGrid w:val="0"/>
              <w:rPr>
                <w:rFonts w:ascii="標楷體" w:eastAsia="標楷體" w:hAnsi="標楷體"/>
              </w:rPr>
            </w:pPr>
          </w:p>
        </w:tc>
      </w:tr>
    </w:tbl>
    <w:p w:rsidR="000C3FA3" w:rsidRDefault="000C3FA3" w:rsidP="00234564">
      <w:pPr>
        <w:spacing w:before="120" w:after="60"/>
        <w:ind w:left="480" w:hanging="480"/>
      </w:pPr>
      <w:r>
        <w:rPr>
          <w:rFonts w:hint="eastAsia"/>
        </w:rPr>
        <w:t xml:space="preserve">          </w:t>
      </w:r>
    </w:p>
    <w:p w:rsidR="000C3FA3" w:rsidRDefault="000C3FA3" w:rsidP="00234564">
      <w:pPr>
        <w:spacing w:before="120" w:after="60"/>
        <w:ind w:left="480" w:hanging="480"/>
      </w:pPr>
    </w:p>
    <w:p w:rsidR="000C3FA3" w:rsidRDefault="000C3FA3" w:rsidP="00725207">
      <w:pPr>
        <w:spacing w:before="120" w:after="60"/>
      </w:pPr>
    </w:p>
    <w:p w:rsidR="000C3FA3" w:rsidRDefault="000C3FA3" w:rsidP="00234564">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學生能完成點餐對話並說出飲食偏好。（透過真實生活情境模擬，培養解決問題能力）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4B5885">
        <w:trPr>
          <w:trHeight w:val="89"/>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多語問路小演練</w:t>
            </w:r>
          </w:p>
        </w:tc>
        <w:tc>
          <w:tcPr>
            <w:tcW w:w="532" w:type="dxa"/>
            <w:vMerge/>
            <w:shd w:val="clear" w:color="auto" w:fill="auto"/>
          </w:tcPr>
          <w:p w:rsidR="000C3FA3" w:rsidRPr="004B5885" w:rsidRDefault="000C3FA3" w:rsidP="007F3D64">
            <w:pPr>
              <w:rPr>
                <w:rFonts w:ascii="標楷體" w:eastAsia="標楷體" w:hAnsi="標楷體"/>
                <w:sz w:val="28"/>
                <w:szCs w:val="22"/>
              </w:rPr>
            </w:pP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能熟練完成「學生能完成點餐對話並說出飲食偏好」，語言自然流暢，情境應用靈活，並能展現跨文化理解。</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能完成「學生能完成點餐對話並說出飲食偏好」，語言正確，表達清楚，能掌握情境對話基本需求。</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基本完成「學生能完成點餐對話並說出飲食偏好」，語句略顯不清或需引導才能完成任務。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未能完成「學生能完成點餐對話並說出飲食偏好」，語言使用困難或內容與任務無法對應。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7F3D64">
            <w:pPr>
              <w:rPr>
                <w:rFonts w:ascii="標楷體" w:eastAsia="標楷體" w:hAnsi="標楷體"/>
                <w:sz w:val="28"/>
                <w:szCs w:val="22"/>
              </w:rPr>
            </w:pP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0C3FA3" w:rsidRPr="004B5885" w:rsidRDefault="000C3FA3"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對話演練、喜好描述</w:t>
            </w:r>
          </w:p>
        </w:tc>
      </w:tr>
      <w:tr w:rsidR="000C3FA3" w:rsidRPr="004B5885" w:rsidTr="004B5885">
        <w:trPr>
          <w:trHeight w:val="625"/>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725207">
      <w:pPr>
        <w:spacing w:before="120" w:after="60"/>
      </w:pPr>
    </w:p>
    <w:p w:rsidR="000C3FA3" w:rsidRDefault="000C3FA3" w:rsidP="00234564">
      <w:pPr>
        <w:spacing w:before="120" w:after="60"/>
        <w:ind w:left="480" w:hanging="480"/>
      </w:pPr>
    </w:p>
    <w:p w:rsidR="000C3FA3" w:rsidRPr="00786E4D" w:rsidRDefault="000C3FA3" w:rsidP="00234564">
      <w:pPr>
        <w:jc w:val="center"/>
        <w:rPr>
          <w:rFonts w:ascii="標楷體" w:eastAsia="標楷體" w:hAnsi="標楷體"/>
          <w:b/>
          <w:sz w:val="20"/>
        </w:rPr>
      </w:pPr>
      <w:r>
        <w:rPr>
          <w:noProof/>
        </w:rPr>
        <mc:AlternateContent>
          <mc:Choice Requires="wps">
            <w:drawing>
              <wp:anchor distT="0" distB="0" distL="114300" distR="114300" simplePos="0" relativeHeight="251739136"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415.2pt;margin-top:-23.3pt;width:66.35pt;height:22.5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AY084l4AgAA1gQA&#10;AA4AAAAAAAAAAAAAAAAALgIAAGRycy9lMm9Eb2MueG1sUEsBAi0AFAAGAAgAAAAhALtooe7hAAAA&#10;CgEAAA8AAAAAAAAAAAAAAAAA0gQAAGRycy9kb3ducmV2LnhtbFBLBQYAAAAABAAEAPMAAADgBQAA&#10;AAA=&#10;" fillcolor="window" strokeweight=".5pt">
                <v:path arrowok="t"/>
                <v:textbo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1.1pt;margin-top:-23.9pt;width:61.8pt;height:22.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GfZDD3cCAADWBAAADgAA&#10;AAAAAAAAAAAAAAAuAgAAZHJzL2Uyb0RvYy54bWxQSwECLQAUAAYACAAAACEARCm2294AAAAIAQAA&#10;DwAAAAAAAAAAAAAAAADRBAAAZHJzL2Rvd25yZXYueG1sUEsFBgAAAAAEAAQA8wAAANwFAAAAAA==&#10;" fillcolor="window" strokeweight=".5pt">
                <v:path arrowok="t"/>
                <v:textbox>
                  <w:txbxContent>
                    <w:p w:rsidR="000C3FA3" w:rsidRPr="006A3F5D" w:rsidRDefault="000C3FA3"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C030C0">
            <w:pPr>
              <w:snapToGrid w:val="0"/>
              <w:rPr>
                <w:rFonts w:eastAsia="標楷體" w:hAnsi="標楷體"/>
                <w:noProof/>
              </w:rPr>
            </w:pPr>
          </w:p>
        </w:tc>
      </w:tr>
      <w:tr w:rsidR="000C3FA3"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0C3FA3"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世界地圖大冒險</w:t>
            </w:r>
          </w:p>
        </w:tc>
      </w:tr>
      <w:tr w:rsidR="000C3FA3"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b/>
                <w:noProof/>
              </w:rPr>
              <w:t>設計依據</w:t>
            </w:r>
          </w:p>
        </w:tc>
      </w:tr>
      <w:tr w:rsidR="000C3FA3"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英B-II-8 能描述動物特徵與自然景觀。</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英A-II-8 能說出 bird, mountain, river 等自然詞彙並造句。</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C030C0">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C030C0">
            <w:pPr>
              <w:snapToGrid w:val="0"/>
              <w:rPr>
                <w:rFonts w:eastAsia="標楷體" w:hAnsi="標楷體"/>
                <w:noProof/>
                <w:u w:val="single"/>
              </w:rPr>
            </w:pPr>
          </w:p>
        </w:tc>
      </w:tr>
      <w:tr w:rsidR="000C3FA3"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C030C0">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C030C0">
        <w:trPr>
          <w:trHeight w:val="375"/>
          <w:jc w:val="center"/>
        </w:trPr>
        <w:tc>
          <w:tcPr>
            <w:tcW w:w="835" w:type="dxa"/>
            <w:vMerge/>
            <w:tcBorders>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C030C0">
        <w:trPr>
          <w:trHeight w:val="70"/>
          <w:jc w:val="center"/>
        </w:trPr>
        <w:tc>
          <w:tcPr>
            <w:tcW w:w="1969" w:type="dxa"/>
            <w:gridSpan w:val="3"/>
            <w:tcBorders>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C030C0">
            <w:pPr>
              <w:snapToGrid w:val="0"/>
              <w:rPr>
                <w:rFonts w:eastAsia="標楷體" w:hAnsi="標楷體"/>
                <w:b/>
                <w:noProof/>
              </w:rPr>
            </w:pPr>
            <w:r w:rsidRPr="00BC1908">
              <w:rPr>
                <w:rFonts w:eastAsia="標楷體" w:hAnsi="標楷體" w:hint="eastAsia"/>
                <w:b/>
                <w:noProof/>
              </w:rPr>
              <w:t>動物與自然卡、連線板、小書模板</w:t>
            </w:r>
          </w:p>
        </w:tc>
      </w:tr>
      <w:tr w:rsidR="000C3FA3"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C030C0">
            <w:pPr>
              <w:snapToGrid w:val="0"/>
              <w:jc w:val="both"/>
              <w:rPr>
                <w:rFonts w:eastAsia="標楷體" w:hAnsi="標楷體"/>
                <w:b/>
                <w:noProof/>
                <w:color w:val="FF0000"/>
              </w:rPr>
            </w:pPr>
            <w:hyperlink r:id="rId15"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學生能介紹動物外觀與自然環境特色。（透過真實生活情境模擬，培養解決問題能力）</w:t>
            </w:r>
          </w:p>
        </w:tc>
      </w:tr>
      <w:tr w:rsidR="000C3FA3"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學習目標：學生能介紹動物外觀與自然環境特色。（透過真實生活情境模擬，培養解決問題能力）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教師結合《動物與自然卡、連線板、小書模板》教材，介紹語言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學生依據「動物配對、自然景觀連線、圖說創作。（透過真實生活情境模擬，培養解決問題能力）」，進行角色扮演、小書製作、語句拼圖遊戲、貼圖配對等有趣操作活動。鼓勵創意發表與肢體語言搭配。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能說出</w:t>
            </w:r>
            <w:r w:rsidRPr="00BC1908">
              <w:rPr>
                <w:rFonts w:eastAsia="標楷體" w:hAnsi="標楷體" w:hint="eastAsia"/>
                <w:b/>
                <w:noProof/>
              </w:rPr>
              <w:t xml:space="preserve"> bird, mountain, river </w:t>
            </w:r>
            <w:r w:rsidRPr="00BC1908">
              <w:rPr>
                <w:rFonts w:eastAsia="標楷體" w:hAnsi="標楷體" w:hint="eastAsia"/>
                <w:b/>
                <w:noProof/>
              </w:rPr>
              <w:t>等自然詞彙並造句。」重點，鼓勵學生大聲說與主動問。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評量方式：句型創作、圖卡發表</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學習目標：學生能介紹動物外觀與自然環境特色。（透過真實生活情境模擬，培養解決問題能力）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教師結合《動物與自然卡、連線板、小書模板》教材，介紹語言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學生依據「動物配對、自然景觀連線、圖說創作。（透過真實生活情境模擬，培養解決問題能力）」，進行角色扮演、小書製作、語句拼圖遊戲、貼圖配對等有趣操作活動。鼓勵創意發表與肢體語言搭配。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能說出</w:t>
            </w:r>
            <w:r w:rsidRPr="00BC1908">
              <w:rPr>
                <w:rFonts w:eastAsia="標楷體" w:hAnsi="標楷體" w:hint="eastAsia"/>
                <w:b/>
                <w:noProof/>
              </w:rPr>
              <w:t xml:space="preserve"> bird, mountain, river </w:t>
            </w:r>
            <w:r w:rsidRPr="00BC1908">
              <w:rPr>
                <w:rFonts w:eastAsia="標楷體" w:hAnsi="標楷體" w:hint="eastAsia"/>
                <w:b/>
                <w:noProof/>
              </w:rPr>
              <w:t>等自然詞彙並造句。」重點，鼓勵學生大聲說與主動問。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評量方式：句型創作、圖卡發表</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學習目標：學生能介紹動物外觀與自然環境特色。（透過真實生活情境模擬，培養解決問題能力）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教師結合《動物與自然卡、連線板、小書模板》教材，介紹語言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學生依據「動物配對、自然景觀連線、圖說創作。（透過真實生活情境模擬，培養解決問題能力）」，進行角色扮演、小書製作、語句拼圖遊戲、貼圖配對等有趣操作活動。鼓勵創意發表與肢體語言搭配。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能說出</w:t>
            </w:r>
            <w:r w:rsidRPr="00BC1908">
              <w:rPr>
                <w:rFonts w:eastAsia="標楷體" w:hAnsi="標楷體" w:hint="eastAsia"/>
                <w:b/>
                <w:noProof/>
              </w:rPr>
              <w:t xml:space="preserve"> bird, mountain, river </w:t>
            </w:r>
            <w:r w:rsidRPr="00BC1908">
              <w:rPr>
                <w:rFonts w:eastAsia="標楷體" w:hAnsi="標楷體" w:hint="eastAsia"/>
                <w:b/>
                <w:noProof/>
              </w:rPr>
              <w:t>等自然詞彙並造句。」重點，鼓勵學生大聲說與主動問。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評量方式：句型創作、圖卡發表</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學習目標：學生能介紹動物外觀與自然環境特色。（透過真實生活情境模擬，培養解決問題能力）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教師結合《動物與自然卡、連線板、小書模板》教材，介紹語言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學生依據「動物配對、自然景觀連線、圖說創作。（透過真實生活情境模擬，培養解決問題能力）」，進行角色扮演、小書製作、語句拼圖遊戲、貼圖配對等有趣操作活動。鼓勵創意發表與肢體語言搭配。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能說出</w:t>
            </w:r>
            <w:r w:rsidRPr="00BC1908">
              <w:rPr>
                <w:rFonts w:eastAsia="標楷體" w:hAnsi="標楷體" w:hint="eastAsia"/>
                <w:b/>
                <w:noProof/>
              </w:rPr>
              <w:t xml:space="preserve"> bird, mountain, river </w:t>
            </w:r>
            <w:r w:rsidRPr="00BC1908">
              <w:rPr>
                <w:rFonts w:eastAsia="標楷體" w:hAnsi="標楷體" w:hint="eastAsia"/>
                <w:b/>
                <w:noProof/>
              </w:rPr>
              <w:t>等自然詞彙並造句。」重點，鼓勵學生大聲說與主動問。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評量方式：句型創作、圖卡發表</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學習目標：學生能介紹動物外觀與自然環境特色。（透過真實生活情境模擬，培養解決問題能力）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教師結合《動物與自然卡、連線板、小書模板》教材，介紹語言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學生依據「動物配對、自然景觀連線、圖說創作。（透過真實生活情境模擬，培養解決問題能力）」，進行角色扮演、小書製作、語句拼圖遊戲、貼圖配對等有趣操作活動。鼓勵創意發表與肢體語言搭配。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能說出</w:t>
            </w:r>
            <w:r w:rsidRPr="00BC1908">
              <w:rPr>
                <w:rFonts w:eastAsia="標楷體" w:hAnsi="標楷體" w:hint="eastAsia"/>
                <w:b/>
                <w:noProof/>
              </w:rPr>
              <w:t xml:space="preserve"> bird, mountain, river </w:t>
            </w:r>
            <w:r w:rsidRPr="00BC1908">
              <w:rPr>
                <w:rFonts w:eastAsia="標楷體" w:hAnsi="標楷體" w:hint="eastAsia"/>
                <w:b/>
                <w:noProof/>
              </w:rPr>
              <w:t>等自然詞彙並造句。」重點，鼓勵學生大聲說與主動問。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評量方式：句型創作、圖卡發表</w:t>
            </w:r>
          </w:p>
          <w:p w:rsidR="000C3FA3" w:rsidRPr="004B5885" w:rsidRDefault="000C3FA3"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0C3FA3" w:rsidRPr="004B5885" w:rsidRDefault="000C3FA3" w:rsidP="00C030C0">
            <w:pPr>
              <w:snapToGrid w:val="0"/>
              <w:jc w:val="center"/>
              <w:rPr>
                <w:rFonts w:eastAsia="標楷體" w:hAnsi="標楷體"/>
                <w:noProof/>
                <w:color w:val="FF0000"/>
              </w:rPr>
            </w:pPr>
            <w:r w:rsidRPr="00BC1908">
              <w:rPr>
                <w:rFonts w:eastAsia="標楷體" w:hAnsi="標楷體" w:hint="eastAsia"/>
                <w:noProof/>
                <w:color w:val="FF0000"/>
              </w:rPr>
              <w:lastRenderedPageBreak/>
              <w:t>句型創作、圖卡發表</w:t>
            </w:r>
          </w:p>
        </w:tc>
      </w:tr>
      <w:tr w:rsidR="000C3FA3" w:rsidRPr="004B5885" w:rsidTr="00C030C0">
        <w:trPr>
          <w:trHeight w:val="93"/>
          <w:jc w:val="center"/>
        </w:trPr>
        <w:tc>
          <w:tcPr>
            <w:tcW w:w="10489" w:type="dxa"/>
            <w:gridSpan w:val="9"/>
          </w:tcPr>
          <w:p w:rsidR="000C3FA3" w:rsidRPr="004B5885" w:rsidRDefault="000C3FA3" w:rsidP="00C030C0">
            <w:pPr>
              <w:snapToGrid w:val="0"/>
              <w:rPr>
                <w:rFonts w:ascii="標楷體" w:eastAsia="標楷體" w:hAnsi="標楷體"/>
              </w:rPr>
            </w:pPr>
          </w:p>
        </w:tc>
      </w:tr>
    </w:tbl>
    <w:p w:rsidR="000C3FA3" w:rsidRDefault="000C3FA3" w:rsidP="00D229AF">
      <w:pPr>
        <w:spacing w:before="120" w:after="60"/>
        <w:ind w:left="480" w:hanging="480"/>
      </w:pPr>
      <w:r>
        <w:rPr>
          <w:rFonts w:hint="eastAsia"/>
        </w:rPr>
        <w:t xml:space="preserve">        </w:t>
      </w:r>
    </w:p>
    <w:p w:rsidR="000C3FA3" w:rsidRDefault="000C3FA3" w:rsidP="00D229AF">
      <w:pPr>
        <w:spacing w:before="120" w:after="60"/>
        <w:ind w:left="480" w:hanging="480"/>
        <w:rPr>
          <w:rFonts w:ascii="標楷體" w:eastAsia="標楷體" w:hAnsi="標楷體"/>
        </w:rPr>
      </w:pPr>
    </w:p>
    <w:p w:rsidR="000C3FA3" w:rsidRDefault="000C3FA3" w:rsidP="00D229AF">
      <w:pPr>
        <w:spacing w:before="120" w:after="60"/>
        <w:ind w:left="480" w:hanging="480"/>
        <w:rPr>
          <w:rFonts w:ascii="標楷體" w:eastAsia="標楷體" w:hAnsi="標楷體"/>
        </w:rPr>
      </w:pPr>
    </w:p>
    <w:p w:rsidR="000C3FA3" w:rsidRDefault="000C3FA3" w:rsidP="00725207">
      <w:pPr>
        <w:spacing w:before="120" w:after="6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學生能介紹動物外觀與自然環境特色。（透過真實生活情境模擬，培養解決問題能力）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4B5885">
        <w:trPr>
          <w:trHeight w:val="89"/>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世界地圖大冒險</w:t>
            </w:r>
          </w:p>
        </w:tc>
        <w:tc>
          <w:tcPr>
            <w:tcW w:w="532" w:type="dxa"/>
            <w:vMerge/>
            <w:shd w:val="clear" w:color="auto" w:fill="auto"/>
          </w:tcPr>
          <w:p w:rsidR="000C3FA3" w:rsidRPr="004B5885" w:rsidRDefault="000C3FA3" w:rsidP="007F3D64">
            <w:pPr>
              <w:rPr>
                <w:rFonts w:ascii="標楷體" w:eastAsia="標楷體" w:hAnsi="標楷體"/>
                <w:sz w:val="28"/>
                <w:szCs w:val="22"/>
              </w:rPr>
            </w:pP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能熟練完成「學生能介紹動物外觀與自然環境特色」，語言自然流暢，情境應用靈活，並能展現跨文化理解。</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能完成「學生能介紹動物外觀與自然環境特色」，語言正確，表達清楚，能掌握情境對話基本需求。</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基本完成「學生能介紹動物外觀與自然環境特色」，語句略顯不清或需引導才能完成任務。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未能完成「學生能介紹動物外觀與自然環境特色」，語言使用困難或內容與任務無法對應。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7F3D64">
            <w:pPr>
              <w:rPr>
                <w:rFonts w:ascii="標楷體" w:eastAsia="標楷體" w:hAnsi="標楷體"/>
                <w:sz w:val="28"/>
                <w:szCs w:val="22"/>
              </w:rPr>
            </w:pP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1E17CE">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0C3FA3" w:rsidRPr="004B5885" w:rsidRDefault="000C3FA3" w:rsidP="004B5885">
            <w:pPr>
              <w:snapToGrid w:val="0"/>
              <w:rPr>
                <w:rFonts w:eastAsia="標楷體" w:hAnsi="標楷體"/>
                <w:noProof/>
                <w:color w:val="FF0000"/>
                <w:szCs w:val="22"/>
              </w:rPr>
            </w:pPr>
            <w:r w:rsidRPr="00BC1908">
              <w:rPr>
                <w:rFonts w:eastAsia="標楷體" w:hAnsi="標楷體" w:hint="eastAsia"/>
                <w:noProof/>
                <w:color w:val="FF0000"/>
                <w:szCs w:val="22"/>
              </w:rPr>
              <w:t>句型創作、圖卡發表</w:t>
            </w:r>
          </w:p>
        </w:tc>
      </w:tr>
      <w:tr w:rsidR="000C3FA3" w:rsidRPr="004B5885" w:rsidTr="004B5885">
        <w:trPr>
          <w:trHeight w:val="625"/>
        </w:trPr>
        <w:tc>
          <w:tcPr>
            <w:tcW w:w="2688" w:type="dxa"/>
            <w:gridSpan w:val="2"/>
            <w:shd w:val="clear" w:color="auto" w:fill="auto"/>
          </w:tcPr>
          <w:p w:rsidR="000C3FA3" w:rsidRPr="004B5885" w:rsidRDefault="000C3FA3" w:rsidP="001E17CE">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1E17CE">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1E17CE">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1E17CE">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1E17CE">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1E17CE">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725207">
      <w:pPr>
        <w:spacing w:before="120" w:after="60"/>
      </w:pPr>
    </w:p>
    <w:p w:rsidR="000C3FA3" w:rsidRDefault="000C3FA3" w:rsidP="00234564">
      <w:pPr>
        <w:spacing w:before="120" w:after="60"/>
        <w:ind w:left="480" w:hanging="480"/>
      </w:pPr>
    </w:p>
    <w:p w:rsidR="000C3FA3" w:rsidRPr="00786E4D" w:rsidRDefault="000C3FA3" w:rsidP="00234564">
      <w:pPr>
        <w:jc w:val="center"/>
        <w:rPr>
          <w:rFonts w:ascii="標楷體" w:eastAsia="標楷體" w:hAnsi="標楷體"/>
          <w:b/>
          <w:sz w:val="20"/>
        </w:rPr>
      </w:pPr>
      <w:r>
        <w:rPr>
          <w:noProof/>
        </w:rPr>
        <mc:AlternateContent>
          <mc:Choice Requires="wps">
            <w:drawing>
              <wp:anchor distT="0" distB="0" distL="114300" distR="114300" simplePos="0" relativeHeight="251741184"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415.2pt;margin-top:-23.3pt;width:66.35pt;height:22.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At+aHXeQIAANYE&#10;AAAOAAAAAAAAAAAAAAAAAC4CAABkcnMvZTJvRG9jLnhtbFBLAQItABQABgAIAAAAIQC7aKHu4QAA&#10;AAoBAAAPAAAAAAAAAAAAAAAAANMEAABkcnMvZG93bnJldi54bWxQSwUGAAAAAAQABADzAAAA4QUA&#10;AAAA&#10;" fillcolor="window" strokeweight=".5pt">
                <v:path arrowok="t"/>
                <v:textbo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1.1pt;margin-top:-23.9pt;width:61.8pt;height:22.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GmRoDncCAADWBAAADgAA&#10;AAAAAAAAAAAAAAAuAgAAZHJzL2Uyb0RvYy54bWxQSwECLQAUAAYACAAAACEARCm2294AAAAIAQAA&#10;DwAAAAAAAAAAAAAAAADRBAAAZHJzL2Rvd25yZXYueG1sUEsFBgAAAAAEAAQA8wAAANwFAAAAAA==&#10;" fillcolor="window" strokeweight=".5pt">
                <v:path arrowok="t"/>
                <v:textbox>
                  <w:txbxContent>
                    <w:p w:rsidR="000C3FA3" w:rsidRPr="006A3F5D" w:rsidRDefault="000C3FA3"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C030C0">
            <w:pPr>
              <w:snapToGrid w:val="0"/>
              <w:rPr>
                <w:rFonts w:eastAsia="標楷體" w:hAnsi="標楷體"/>
                <w:noProof/>
              </w:rPr>
            </w:pPr>
          </w:p>
        </w:tc>
      </w:tr>
      <w:tr w:rsidR="000C3FA3"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C030C0">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0C3FA3"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世界地圖大冒險</w:t>
            </w:r>
          </w:p>
        </w:tc>
      </w:tr>
      <w:tr w:rsidR="000C3FA3"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b/>
                <w:noProof/>
              </w:rPr>
              <w:t>設計依據</w:t>
            </w:r>
          </w:p>
        </w:tc>
      </w:tr>
      <w:tr w:rsidR="000C3FA3"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英B-II-9 能說出公園活動與器材並進行互動表述。</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英A-II-9 能使用 swing, slide, I am running 等句型。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C030C0">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C030C0">
            <w:pPr>
              <w:snapToGrid w:val="0"/>
              <w:rPr>
                <w:rFonts w:eastAsia="標楷體" w:hAnsi="標楷體"/>
                <w:noProof/>
                <w:u w:val="single"/>
              </w:rPr>
            </w:pPr>
          </w:p>
        </w:tc>
      </w:tr>
      <w:tr w:rsidR="000C3FA3"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C030C0">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C030C0">
        <w:trPr>
          <w:trHeight w:val="375"/>
          <w:jc w:val="center"/>
        </w:trPr>
        <w:tc>
          <w:tcPr>
            <w:tcW w:w="835" w:type="dxa"/>
            <w:vMerge/>
            <w:tcBorders>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C030C0">
        <w:trPr>
          <w:trHeight w:val="70"/>
          <w:jc w:val="center"/>
        </w:trPr>
        <w:tc>
          <w:tcPr>
            <w:tcW w:w="1969" w:type="dxa"/>
            <w:gridSpan w:val="3"/>
            <w:tcBorders>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C030C0">
            <w:pPr>
              <w:snapToGrid w:val="0"/>
              <w:rPr>
                <w:rFonts w:eastAsia="標楷體" w:hAnsi="標楷體"/>
                <w:b/>
                <w:noProof/>
              </w:rPr>
            </w:pPr>
            <w:r w:rsidRPr="00BC1908">
              <w:rPr>
                <w:rFonts w:eastAsia="標楷體" w:hAnsi="標楷體" w:hint="eastAsia"/>
                <w:b/>
                <w:noProof/>
              </w:rPr>
              <w:t>動作卡、句型板、公園情境圖</w:t>
            </w:r>
          </w:p>
        </w:tc>
      </w:tr>
      <w:tr w:rsidR="000C3FA3"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C030C0">
            <w:pPr>
              <w:snapToGrid w:val="0"/>
              <w:jc w:val="both"/>
              <w:rPr>
                <w:rFonts w:eastAsia="標楷體" w:hAnsi="標楷體"/>
                <w:b/>
                <w:noProof/>
                <w:color w:val="FF0000"/>
              </w:rPr>
            </w:pPr>
            <w:hyperlink r:id="rId16"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C030C0">
            <w:pPr>
              <w:rPr>
                <w:rFonts w:ascii="標楷體" w:eastAsia="標楷體" w:cs="標楷體"/>
                <w:color w:val="000000"/>
                <w:kern w:val="0"/>
                <w:sz w:val="23"/>
                <w:szCs w:val="23"/>
              </w:rPr>
            </w:pPr>
            <w:r w:rsidRPr="00BC1908">
              <w:rPr>
                <w:rFonts w:eastAsia="標楷體" w:hAnsi="標楷體" w:hint="eastAsia"/>
                <w:b/>
                <w:noProof/>
              </w:rPr>
              <w:t>學生能描述在公園中的行為與活動狀況。（透過真實生活情境模擬，培養解決問題能力）</w:t>
            </w:r>
          </w:p>
        </w:tc>
      </w:tr>
      <w:tr w:rsidR="000C3FA3"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學習目標：學生能描述在公園中的行為與活動狀況。（透過真實生活情境模擬，培養解決問題能力）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教師結合《動作卡、句型板、公園情境圖》教材，介紹語言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學生依據「動作模擬、句型競賽、情境對話挑戰。（透過真實生活情境模擬，培養解決問題能力）」，進行角色扮演、小書製作、語句拼圖遊戲、貼圖配對等有趣操作活動。鼓勵創意發表與肢體語言搭配。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能使用</w:t>
            </w:r>
            <w:r w:rsidRPr="00BC1908">
              <w:rPr>
                <w:rFonts w:eastAsia="標楷體" w:hAnsi="標楷體" w:hint="eastAsia"/>
                <w:b/>
                <w:noProof/>
              </w:rPr>
              <w:t xml:space="preserve"> swing, slide, I am running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評量方式：語句演練、活動描述</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學習目標：學生能描述在公園中的行為與活動狀況。（透過真實生活情境模擬，培養解決問題能力）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教師結合《動作卡、句型板、公園情境圖》教材，介紹語言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學生依據「動作模擬、句型競賽、情境對話挑戰。（透過真實生活情境模擬，培養解決問題能力）」，進行角色扮演、小書製作、語句拼圖遊戲、貼圖配對等有趣操作活動。鼓勵創意發表與肢體語言搭配。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能使用</w:t>
            </w:r>
            <w:r w:rsidRPr="00BC1908">
              <w:rPr>
                <w:rFonts w:eastAsia="標楷體" w:hAnsi="標楷體" w:hint="eastAsia"/>
                <w:b/>
                <w:noProof/>
              </w:rPr>
              <w:t xml:space="preserve"> swing, slide, I am running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評量方式：語句演練、活動描述</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學習目標：學生能描述在公園中的行為與活動狀況。（透過真實生活情境模擬，培養解決問題能力）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教師結合《動作卡、句型板、公園情境圖》教材，介紹語言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學生依據「動作模擬、句型競賽、情境對話挑戰。（透過真實生活情境模擬，培養解決問題能力）」，進行角色扮演、小書製作、語句拼圖遊戲、貼圖配對等有趣操作活動。鼓勵創意發表與肢體語言搭配。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能使用</w:t>
            </w:r>
            <w:r w:rsidRPr="00BC1908">
              <w:rPr>
                <w:rFonts w:eastAsia="標楷體" w:hAnsi="標楷體" w:hint="eastAsia"/>
                <w:b/>
                <w:noProof/>
              </w:rPr>
              <w:t xml:space="preserve"> swing, slide, I am running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評量方式：語句演練、活動描述</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學習目標：學生能描述在公園中的行為與活動狀況。（透過真實生活情境模擬，培養解決問題能力）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教師結合《動作卡、句型板、公園情境圖》教材，介紹語言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學生依據「動作模擬、句型競賽、情境對話挑戰。（透過真實生活情境模擬，培養解決問題能力）」，進行角色扮演、小書製作、語句拼圖遊戲、貼圖配對等有趣操作活動。鼓勵創意發表與肢體語言搭配。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能使用</w:t>
            </w:r>
            <w:r w:rsidRPr="00BC1908">
              <w:rPr>
                <w:rFonts w:eastAsia="標楷體" w:hAnsi="標楷體" w:hint="eastAsia"/>
                <w:b/>
                <w:noProof/>
              </w:rPr>
              <w:t xml:space="preserve"> swing, slide, I am running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評量方式：語句演練、活動描述</w:t>
            </w:r>
          </w:p>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堂課｜世界地圖大冒險</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學習目標：學生能描述在公園中的行為與活動狀況。（透過真實生活情境模擬，培養解決問題能力）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教師結合《動作卡、句型板、公園情境圖》教材，介紹語言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學生依據「動作模擬、句型競賽、情境對話挑戰。（透過真實生活情境模擬，培養解決問題能力）」，進行角色扮演、小書製作、語句拼圖遊戲、貼圖配對等有趣操作活動。鼓勵創意發表與肢體語言搭配。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能使用</w:t>
            </w:r>
            <w:r w:rsidRPr="00BC1908">
              <w:rPr>
                <w:rFonts w:eastAsia="標楷體" w:hAnsi="標楷體" w:hint="eastAsia"/>
                <w:b/>
                <w:noProof/>
              </w:rPr>
              <w:t xml:space="preserve"> swing, slide, I am running </w:t>
            </w:r>
            <w:r w:rsidRPr="00BC1908">
              <w:rPr>
                <w:rFonts w:eastAsia="標楷體" w:hAnsi="標楷體" w:hint="eastAsia"/>
                <w:b/>
                <w:noProof/>
              </w:rPr>
              <w:t>等句型。」重點，鼓勵學生大聲說與主動問。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評量方式：語句演練、活動描述</w:t>
            </w:r>
          </w:p>
          <w:p w:rsidR="000C3FA3" w:rsidRPr="004B5885" w:rsidRDefault="000C3FA3"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0C3FA3" w:rsidRPr="004B5885" w:rsidRDefault="000C3FA3" w:rsidP="00C030C0">
            <w:pPr>
              <w:snapToGrid w:val="0"/>
              <w:jc w:val="center"/>
              <w:rPr>
                <w:rFonts w:eastAsia="標楷體" w:hAnsi="標楷體"/>
                <w:noProof/>
                <w:color w:val="FF0000"/>
              </w:rPr>
            </w:pPr>
            <w:r w:rsidRPr="00BC1908">
              <w:rPr>
                <w:rFonts w:eastAsia="標楷體" w:hAnsi="標楷體" w:hint="eastAsia"/>
                <w:noProof/>
                <w:color w:val="FF0000"/>
              </w:rPr>
              <w:lastRenderedPageBreak/>
              <w:t>語句演練、活動描述</w:t>
            </w:r>
          </w:p>
        </w:tc>
      </w:tr>
      <w:tr w:rsidR="000C3FA3" w:rsidRPr="004B5885" w:rsidTr="00C030C0">
        <w:trPr>
          <w:trHeight w:val="93"/>
          <w:jc w:val="center"/>
        </w:trPr>
        <w:tc>
          <w:tcPr>
            <w:tcW w:w="10489" w:type="dxa"/>
            <w:gridSpan w:val="9"/>
          </w:tcPr>
          <w:p w:rsidR="000C3FA3" w:rsidRPr="004B5885" w:rsidRDefault="000C3FA3" w:rsidP="00C030C0">
            <w:pPr>
              <w:snapToGrid w:val="0"/>
              <w:rPr>
                <w:rFonts w:ascii="標楷體" w:eastAsia="標楷體" w:hAnsi="標楷體"/>
              </w:rPr>
            </w:pPr>
          </w:p>
        </w:tc>
      </w:tr>
    </w:tbl>
    <w:p w:rsidR="000C3FA3" w:rsidRDefault="000C3FA3" w:rsidP="00D229AF">
      <w:pPr>
        <w:spacing w:before="120" w:after="60"/>
        <w:ind w:left="480" w:hanging="480"/>
      </w:pPr>
      <w:r>
        <w:rPr>
          <w:rFonts w:hint="eastAsia"/>
        </w:rPr>
        <w:t xml:space="preserve">          </w:t>
      </w:r>
    </w:p>
    <w:p w:rsidR="000C3FA3" w:rsidRDefault="000C3FA3" w:rsidP="00D229AF">
      <w:pPr>
        <w:spacing w:before="120" w:after="60"/>
        <w:ind w:left="480" w:hanging="480"/>
        <w:rPr>
          <w:rFonts w:ascii="標楷體" w:eastAsia="標楷體" w:hAnsi="標楷體"/>
        </w:rPr>
      </w:pPr>
    </w:p>
    <w:p w:rsidR="000C3FA3" w:rsidRDefault="000C3FA3" w:rsidP="00D229AF">
      <w:pPr>
        <w:spacing w:before="120" w:after="60"/>
        <w:ind w:left="480" w:hanging="480"/>
        <w:rPr>
          <w:rFonts w:ascii="標楷體" w:eastAsia="標楷體" w:hAnsi="標楷體"/>
        </w:rPr>
      </w:pPr>
    </w:p>
    <w:p w:rsidR="000C3FA3" w:rsidRDefault="000C3FA3" w:rsidP="00D229AF">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7F3D64">
            <w:pPr>
              <w:rPr>
                <w:rFonts w:ascii="標楷體" w:eastAsia="標楷體" w:hAnsi="標楷體"/>
                <w:sz w:val="28"/>
                <w:szCs w:val="22"/>
              </w:rPr>
            </w:pPr>
            <w:r w:rsidRPr="00BC1908">
              <w:rPr>
                <w:rFonts w:eastAsia="標楷體" w:hAnsi="標楷體" w:hint="eastAsia"/>
                <w:b/>
                <w:noProof/>
                <w:szCs w:val="22"/>
              </w:rPr>
              <w:t>學生能描述在公園中的行為與活動狀況。（透過真實生活情境模擬，培養解決問題能力）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4B5885">
        <w:trPr>
          <w:trHeight w:val="89"/>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世界地圖大冒險</w:t>
            </w:r>
          </w:p>
        </w:tc>
        <w:tc>
          <w:tcPr>
            <w:tcW w:w="532" w:type="dxa"/>
            <w:vMerge/>
            <w:shd w:val="clear" w:color="auto" w:fill="auto"/>
          </w:tcPr>
          <w:p w:rsidR="000C3FA3" w:rsidRPr="004B5885" w:rsidRDefault="000C3FA3" w:rsidP="007F3D64">
            <w:pPr>
              <w:rPr>
                <w:rFonts w:ascii="標楷體" w:eastAsia="標楷體" w:hAnsi="標楷體"/>
                <w:sz w:val="28"/>
                <w:szCs w:val="22"/>
              </w:rPr>
            </w:pP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能熟練完成「學生能描述在公園中的行為與活動狀況」，語言自然流暢，情境應用靈活，並能展現跨文化理解。</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能完成「學生能描述在公園中的行為與活動狀況」，語言正確，表達清楚，能掌握情境對話基本需求。</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基本完成「學生能描述在公園中的行為與活動狀況」，語句略顯不清或需引導才能完成任務。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未能完成「學生能描述在公園中的行為與活動狀況」，語言使用困難或內容與任務無法對應。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7F3D64">
            <w:pPr>
              <w:rPr>
                <w:rFonts w:ascii="標楷體" w:eastAsia="標楷體" w:hAnsi="標楷體"/>
                <w:sz w:val="28"/>
                <w:szCs w:val="22"/>
              </w:rPr>
            </w:pP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0C3FA3" w:rsidRPr="004B5885" w:rsidRDefault="000C3FA3"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語句演練、活動描述</w:t>
            </w:r>
          </w:p>
        </w:tc>
      </w:tr>
      <w:tr w:rsidR="000C3FA3" w:rsidRPr="004B5885" w:rsidTr="004B5885">
        <w:trPr>
          <w:trHeight w:val="625"/>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234564">
      <w:pPr>
        <w:spacing w:before="120" w:after="60"/>
        <w:ind w:left="480" w:hanging="480"/>
      </w:pPr>
    </w:p>
    <w:p w:rsidR="000C3FA3" w:rsidRDefault="000C3FA3" w:rsidP="00725207">
      <w:pPr>
        <w:spacing w:before="120" w:after="60"/>
      </w:pPr>
    </w:p>
    <w:p w:rsidR="000C3FA3" w:rsidRDefault="000C3FA3" w:rsidP="00234564">
      <w:pPr>
        <w:spacing w:before="120" w:after="60"/>
        <w:ind w:left="480" w:hanging="480"/>
      </w:pPr>
    </w:p>
    <w:p w:rsidR="000C3FA3" w:rsidRPr="00786E4D" w:rsidRDefault="000C3FA3" w:rsidP="00234564">
      <w:pPr>
        <w:jc w:val="center"/>
        <w:rPr>
          <w:rFonts w:ascii="標楷體" w:eastAsia="標楷體" w:hAnsi="標楷體"/>
          <w:b/>
          <w:sz w:val="20"/>
        </w:rPr>
      </w:pPr>
      <w:r>
        <w:rPr>
          <w:noProof/>
        </w:rPr>
        <mc:AlternateContent>
          <mc:Choice Requires="wps">
            <w:drawing>
              <wp:anchor distT="0" distB="0" distL="114300" distR="114300" simplePos="0" relativeHeight="251743232" behindDoc="0" locked="0" layoutInCell="1" allowOverlap="1">
                <wp:simplePos x="0" y="0"/>
                <wp:positionH relativeFrom="margin">
                  <wp:posOffset>5273040</wp:posOffset>
                </wp:positionH>
                <wp:positionV relativeFrom="paragraph">
                  <wp:posOffset>-295910</wp:posOffset>
                </wp:positionV>
                <wp:extent cx="842645" cy="2863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415.2pt;margin-top:-23.3pt;width:66.35pt;height:22.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DtIp4peQIAANYE&#10;AAAOAAAAAAAAAAAAAAAAAC4CAABkcnMvZTJvRG9jLnhtbFBLAQItABQABgAIAAAAIQC7aKHu4QAA&#10;AAoBAAAPAAAAAAAAAAAAAAAAANMEAABkcnMvZG93bnJldi54bWxQSwUGAAAAAAQABADzAAAA4QUA&#10;AAAA&#10;" fillcolor="window" strokeweight=".5pt">
                <v:path arrowok="t"/>
                <v:textbox>
                  <w:txbxContent>
                    <w:p w:rsidR="000C3FA3" w:rsidRPr="006A3F5D" w:rsidRDefault="000C3FA3" w:rsidP="00234564">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margin">
                  <wp:posOffset>13970</wp:posOffset>
                </wp:positionH>
                <wp:positionV relativeFrom="paragraph">
                  <wp:posOffset>-303530</wp:posOffset>
                </wp:positionV>
                <wp:extent cx="784860" cy="28638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0C3FA3" w:rsidRPr="006A3F5D" w:rsidRDefault="000C3FA3" w:rsidP="00234564">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1.1pt;margin-top:-23.9pt;width:61.8pt;height:22.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" fillcolor="window" strokeweight=".5pt">
                <v:path arrowok="t"/>
                <v:textbox>
                  <w:txbxContent>
                    <w:p w:rsidR="000C3FA3" w:rsidRPr="006A3F5D" w:rsidRDefault="000C3FA3" w:rsidP="00234564">
                      <w:pPr>
                        <w:jc w:val="center"/>
                        <w:rPr>
                          <w:rFonts w:ascii="標楷體" w:eastAsia="標楷體" w:hAnsi="標楷體" w:hint="eastAsia"/>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0C3FA3" w:rsidRDefault="000C3FA3" w:rsidP="00332E08">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0C3FA3" w:rsidRDefault="000C3FA3" w:rsidP="00332E08">
      <w:pPr>
        <w:ind w:left="504"/>
        <w:rPr>
          <w:rFonts w:ascii="標楷體" w:eastAsia="標楷體" w:hAnsi="標楷體"/>
          <w:b/>
        </w:rPr>
      </w:pPr>
      <w:r w:rsidRPr="00BC1908">
        <w:rPr>
          <w:rFonts w:ascii="標楷體" w:eastAsia="標楷體" w:hAnsi="標楷體" w:hint="eastAsia"/>
          <w:b/>
          <w:noProof/>
        </w:rPr>
        <w:t>結合日常主題與文化素材，強化語言運用與跨文化素養。提升學生語言理解與表達能力，拓展對世界的基本認識與尊重。</w:t>
      </w:r>
    </w:p>
    <w:p w:rsidR="000C3FA3" w:rsidRPr="00A11D7C" w:rsidRDefault="000C3FA3" w:rsidP="00332E08">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0C3FA3" w:rsidRPr="004B5885" w:rsidTr="00C030C0">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0C3FA3" w:rsidRPr="004B5885" w:rsidRDefault="000C3FA3" w:rsidP="00C030C0">
            <w:pPr>
              <w:snapToGrid w:val="0"/>
              <w:rPr>
                <w:rFonts w:eastAsia="標楷體" w:hAnsi="標楷體"/>
                <w:noProof/>
              </w:rPr>
            </w:pPr>
          </w:p>
        </w:tc>
      </w:tr>
      <w:tr w:rsidR="000C3FA3" w:rsidRPr="004B5885" w:rsidTr="00C030C0">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四年級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0C3FA3" w:rsidRPr="004B5885" w:rsidRDefault="000C3FA3" w:rsidP="00C030C0">
            <w:pPr>
              <w:snapToGrid w:val="0"/>
              <w:rPr>
                <w:rFonts w:eastAsia="標楷體" w:hAnsi="標楷體"/>
                <w:noProof/>
              </w:rPr>
            </w:pPr>
            <w:r w:rsidRPr="004B5885">
              <w:rPr>
                <w:rFonts w:eastAsia="標楷體" w:hAnsi="標楷體" w:hint="eastAsia"/>
                <w:noProof/>
              </w:rPr>
              <w:t>1</w:t>
            </w:r>
            <w:r w:rsidRPr="004B5885">
              <w:rPr>
                <w:rFonts w:eastAsia="標楷體" w:hAnsi="標楷體" w:hint="eastAsia"/>
                <w:noProof/>
              </w:rPr>
              <w:t>堂課</w:t>
            </w:r>
          </w:p>
        </w:tc>
      </w:tr>
      <w:tr w:rsidR="000C3FA3" w:rsidRPr="004B5885" w:rsidTr="00C030C0">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0C3FA3" w:rsidRPr="004B5885" w:rsidRDefault="000C3FA3" w:rsidP="00C030C0">
            <w:pPr>
              <w:snapToGrid w:val="0"/>
              <w:rPr>
                <w:rFonts w:eastAsia="標楷體" w:hAnsi="標楷體"/>
                <w:noProof/>
              </w:rPr>
            </w:pPr>
            <w:r w:rsidRPr="00BC1908">
              <w:rPr>
                <w:rFonts w:eastAsia="標楷體" w:hAnsi="標楷體" w:hint="eastAsia"/>
                <w:noProof/>
              </w:rPr>
              <w:t>多語問路小演練</w:t>
            </w:r>
          </w:p>
        </w:tc>
      </w:tr>
      <w:tr w:rsidR="000C3FA3" w:rsidRPr="004B5885" w:rsidTr="00C030C0">
        <w:trPr>
          <w:trHeight w:val="70"/>
          <w:jc w:val="center"/>
        </w:trPr>
        <w:tc>
          <w:tcPr>
            <w:tcW w:w="10489" w:type="dxa"/>
            <w:gridSpan w:val="9"/>
            <w:tcBorders>
              <w:top w:val="double" w:sz="4" w:space="0" w:color="auto"/>
              <w:bottom w:val="single" w:sz="4" w:space="0" w:color="000000"/>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b/>
                <w:noProof/>
              </w:rPr>
              <w:t>設計依據</w:t>
            </w:r>
          </w:p>
        </w:tc>
      </w:tr>
      <w:tr w:rsidR="000C3FA3" w:rsidRPr="004B5885" w:rsidTr="00C030C0">
        <w:trPr>
          <w:trHeight w:val="405"/>
          <w:jc w:val="center"/>
        </w:trPr>
        <w:tc>
          <w:tcPr>
            <w:tcW w:w="835" w:type="dxa"/>
            <w:vMerge w:val="restart"/>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英B-II-10 能參與角色扮演與任務競賽表現學習成果。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核心</w:t>
            </w:r>
          </w:p>
          <w:p w:rsidR="000C3FA3" w:rsidRPr="004B5885" w:rsidRDefault="000C3FA3" w:rsidP="00C030C0">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A2 </w:t>
            </w:r>
            <w:r w:rsidRPr="00BC1908">
              <w:rPr>
                <w:rFonts w:eastAsia="標楷體" w:hAnsi="標楷體" w:hint="eastAsia"/>
                <w:noProof/>
                <w:color w:val="000000"/>
                <w:u w:val="single"/>
              </w:rPr>
              <w:t>系統思考、</w:t>
            </w:r>
            <w:r w:rsidRPr="00BC1908">
              <w:rPr>
                <w:rFonts w:eastAsia="標楷體" w:hAnsi="標楷體" w:hint="eastAsia"/>
                <w:noProof/>
                <w:color w:val="000000"/>
                <w:u w:val="single"/>
              </w:rPr>
              <w:t xml:space="preserve">B2 </w:t>
            </w:r>
            <w:r w:rsidRPr="00BC1908">
              <w:rPr>
                <w:rFonts w:eastAsia="標楷體" w:hAnsi="標楷體" w:hint="eastAsia"/>
                <w:noProof/>
                <w:color w:val="000000"/>
                <w:u w:val="single"/>
              </w:rPr>
              <w:t>多元表達、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文化理解</w:t>
            </w:r>
          </w:p>
          <w:p w:rsidR="000C3FA3" w:rsidRPr="004B5885" w:rsidRDefault="000C3FA3" w:rsidP="00C030C0">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-E-A2,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-E-B2, </w:t>
            </w:r>
            <w:r w:rsidRPr="00BC1908">
              <w:rPr>
                <w:rFonts w:eastAsia="標楷體" w:hAnsi="標楷體" w:hint="eastAsia"/>
                <w:noProof/>
                <w:color w:val="000000"/>
                <w:u w:val="single"/>
              </w:rPr>
              <w:t>英</w:t>
            </w:r>
            <w:r w:rsidRPr="00BC1908">
              <w:rPr>
                <w:rFonts w:eastAsia="標楷體" w:hAnsi="標楷體" w:hint="eastAsia"/>
                <w:noProof/>
                <w:color w:val="000000"/>
                <w:u w:val="single"/>
              </w:rPr>
              <w:t>-E-C2</w:t>
            </w:r>
          </w:p>
        </w:tc>
      </w:tr>
      <w:tr w:rsidR="000C3FA3" w:rsidRPr="004B5885" w:rsidTr="00C030C0">
        <w:trPr>
          <w:trHeight w:val="405"/>
          <w:jc w:val="center"/>
        </w:trPr>
        <w:tc>
          <w:tcPr>
            <w:tcW w:w="835" w:type="dxa"/>
            <w:vMerge/>
            <w:tcBorders>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0C3FA3" w:rsidRPr="008412DA" w:rsidRDefault="000C3FA3" w:rsidP="00C030C0">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英A-II-10 能綜整年度主題進行語言實踐。</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0C3FA3" w:rsidRPr="004B5885" w:rsidRDefault="000C3FA3" w:rsidP="00C030C0">
            <w:pPr>
              <w:snapToGrid w:val="0"/>
              <w:rPr>
                <w:rFonts w:eastAsia="標楷體" w:hAnsi="標楷體"/>
                <w:noProof/>
                <w:u w:val="single"/>
              </w:rPr>
            </w:pPr>
          </w:p>
        </w:tc>
        <w:tc>
          <w:tcPr>
            <w:tcW w:w="3790" w:type="dxa"/>
            <w:gridSpan w:val="2"/>
            <w:vMerge/>
            <w:tcBorders>
              <w:left w:val="single" w:sz="4" w:space="0" w:color="auto"/>
              <w:bottom w:val="nil"/>
            </w:tcBorders>
          </w:tcPr>
          <w:p w:rsidR="000C3FA3" w:rsidRPr="004B5885" w:rsidRDefault="000C3FA3" w:rsidP="00C030C0">
            <w:pPr>
              <w:snapToGrid w:val="0"/>
              <w:rPr>
                <w:rFonts w:eastAsia="標楷體" w:hAnsi="標楷體"/>
                <w:noProof/>
                <w:u w:val="single"/>
              </w:rPr>
            </w:pPr>
          </w:p>
        </w:tc>
      </w:tr>
      <w:tr w:rsidR="000C3FA3" w:rsidRPr="004B5885" w:rsidTr="00C030C0">
        <w:trPr>
          <w:trHeight w:val="574"/>
          <w:jc w:val="center"/>
        </w:trPr>
        <w:tc>
          <w:tcPr>
            <w:tcW w:w="835" w:type="dxa"/>
            <w:vMerge w:val="restart"/>
            <w:tcBorders>
              <w:top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議題</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0C3FA3" w:rsidRPr="004B5885" w:rsidRDefault="000C3FA3" w:rsidP="00C030C0">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■綜合活動</w:t>
            </w:r>
          </w:p>
        </w:tc>
      </w:tr>
      <w:tr w:rsidR="000C3FA3" w:rsidRPr="004B5885" w:rsidTr="00C030C0">
        <w:trPr>
          <w:trHeight w:val="375"/>
          <w:jc w:val="center"/>
        </w:trPr>
        <w:tc>
          <w:tcPr>
            <w:tcW w:w="835" w:type="dxa"/>
            <w:vMerge/>
            <w:tcBorders>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實質</w:t>
            </w:r>
          </w:p>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0C3FA3" w:rsidRPr="00496071"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學生於課程中透過英語實踐主題探究活動，增進人際互動與團隊合作能力。</w:t>
            </w:r>
          </w:p>
        </w:tc>
      </w:tr>
      <w:tr w:rsidR="000C3FA3" w:rsidRPr="004B5885" w:rsidTr="00C030C0">
        <w:trPr>
          <w:trHeight w:val="70"/>
          <w:jc w:val="center"/>
        </w:trPr>
        <w:tc>
          <w:tcPr>
            <w:tcW w:w="1969" w:type="dxa"/>
            <w:gridSpan w:val="3"/>
            <w:tcBorders>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0C3FA3" w:rsidRPr="008412DA" w:rsidRDefault="000C3FA3" w:rsidP="00C030C0">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w:t>
            </w:r>
          </w:p>
        </w:tc>
      </w:tr>
      <w:tr w:rsidR="000C3FA3" w:rsidRPr="004B5885" w:rsidTr="00C030C0">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0C3FA3" w:rsidRPr="004B5885" w:rsidRDefault="000C3FA3" w:rsidP="00C030C0">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0C3FA3" w:rsidRPr="004B5885" w:rsidRDefault="000C3FA3" w:rsidP="00C030C0">
            <w:pPr>
              <w:snapToGrid w:val="0"/>
              <w:rPr>
                <w:rFonts w:eastAsia="標楷體" w:hAnsi="標楷體"/>
                <w:b/>
                <w:noProof/>
              </w:rPr>
            </w:pPr>
            <w:r w:rsidRPr="00BC1908">
              <w:rPr>
                <w:rFonts w:eastAsia="標楷體" w:hAnsi="標楷體" w:hint="eastAsia"/>
                <w:b/>
                <w:noProof/>
              </w:rPr>
              <w:t>角色卡、挑戰道具、觀課表</w:t>
            </w:r>
          </w:p>
        </w:tc>
      </w:tr>
      <w:tr w:rsidR="000C3FA3" w:rsidRPr="004B5885" w:rsidTr="00C030C0">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0C3FA3" w:rsidRPr="004B5885" w:rsidRDefault="000C3FA3" w:rsidP="00C030C0">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0C3FA3" w:rsidRPr="004B5885" w:rsidRDefault="00BA7DE1" w:rsidP="00C030C0">
            <w:pPr>
              <w:snapToGrid w:val="0"/>
              <w:jc w:val="both"/>
              <w:rPr>
                <w:rFonts w:eastAsia="標楷體" w:hAnsi="標楷體"/>
                <w:b/>
                <w:noProof/>
                <w:color w:val="FF0000"/>
              </w:rPr>
            </w:pPr>
            <w:hyperlink r:id="rId17" w:history="1">
              <w:r w:rsidR="000C3FA3" w:rsidRPr="004B5885">
                <w:rPr>
                  <w:rStyle w:val="a7"/>
                  <w:rFonts w:eastAsia="標楷體" w:hAnsi="標楷體"/>
                  <w:b/>
                  <w:noProof/>
                </w:rPr>
                <w:t>https://cirn.moe.edu.tw/</w:t>
              </w:r>
            </w:hyperlink>
            <w:r w:rsidR="000C3FA3" w:rsidRPr="004B5885">
              <w:rPr>
                <w:rFonts w:eastAsia="標楷體" w:hAnsi="標楷體" w:hint="eastAsia"/>
                <w:b/>
                <w:noProof/>
                <w:color w:val="FF0000"/>
              </w:rPr>
              <w:t>，</w:t>
            </w:r>
            <w:r w:rsidR="000C3FA3" w:rsidRPr="004B5885">
              <w:rPr>
                <w:rFonts w:eastAsia="標楷體" w:hAnsi="標楷體"/>
                <w:b/>
                <w:noProof/>
                <w:color w:val="FF0000"/>
              </w:rPr>
              <w:t>https://openai.com/chatgpt/overview/</w:t>
            </w:r>
          </w:p>
        </w:tc>
      </w:tr>
      <w:tr w:rsidR="000C3FA3" w:rsidRPr="004B5885" w:rsidTr="00C030C0">
        <w:trPr>
          <w:trHeight w:val="70"/>
          <w:jc w:val="center"/>
        </w:trPr>
        <w:tc>
          <w:tcPr>
            <w:tcW w:w="10489" w:type="dxa"/>
            <w:gridSpan w:val="9"/>
            <w:tcBorders>
              <w:top w:val="double" w:sz="4"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學習目標</w:t>
            </w:r>
          </w:p>
        </w:tc>
      </w:tr>
      <w:tr w:rsidR="000C3FA3" w:rsidRPr="004B5885" w:rsidTr="00C030C0">
        <w:trPr>
          <w:trHeight w:val="70"/>
          <w:jc w:val="center"/>
        </w:trPr>
        <w:tc>
          <w:tcPr>
            <w:tcW w:w="10489" w:type="dxa"/>
            <w:gridSpan w:val="9"/>
            <w:tcBorders>
              <w:top w:val="single" w:sz="4" w:space="0" w:color="auto"/>
              <w:bottom w:val="single" w:sz="12" w:space="0" w:color="auto"/>
            </w:tcBorders>
            <w:shd w:val="clear" w:color="auto" w:fill="FFFFFF"/>
          </w:tcPr>
          <w:p w:rsidR="000C3FA3" w:rsidRPr="004B5885" w:rsidRDefault="000C3FA3" w:rsidP="00C030C0">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學生能進行短劇表演與學習回顧活動。（透過真實生活情境模擬，培養解決問題能力）</w:t>
            </w:r>
          </w:p>
        </w:tc>
      </w:tr>
      <w:tr w:rsidR="000C3FA3" w:rsidRPr="004B5885" w:rsidTr="00C030C0">
        <w:trPr>
          <w:trHeight w:val="50"/>
          <w:jc w:val="center"/>
        </w:trPr>
        <w:tc>
          <w:tcPr>
            <w:tcW w:w="10489" w:type="dxa"/>
            <w:gridSpan w:val="9"/>
            <w:tcBorders>
              <w:top w:val="single" w:sz="12" w:space="0" w:color="auto"/>
              <w:bottom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教學活動設計</w:t>
            </w:r>
          </w:p>
        </w:tc>
      </w:tr>
      <w:tr w:rsidR="000C3FA3" w:rsidRPr="004B5885" w:rsidTr="00C030C0">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0C3FA3" w:rsidRPr="004B5885" w:rsidRDefault="000C3FA3" w:rsidP="00C030C0">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0C3FA3" w:rsidRPr="004B5885" w:rsidTr="00D229AF">
        <w:trPr>
          <w:trHeight w:val="63"/>
          <w:jc w:val="center"/>
        </w:trPr>
        <w:tc>
          <w:tcPr>
            <w:tcW w:w="7656" w:type="dxa"/>
            <w:gridSpan w:val="8"/>
            <w:tcBorders>
              <w:top w:val="single" w:sz="4" w:space="0" w:color="000000"/>
              <w:bottom w:val="single" w:sz="4" w:space="0" w:color="auto"/>
              <w:right w:val="single" w:sz="4" w:space="0" w:color="auto"/>
            </w:tcBorders>
          </w:tcPr>
          <w:p w:rsidR="000C3FA3" w:rsidRPr="00BC1908" w:rsidRDefault="000C3FA3" w:rsidP="00F82ACC">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堂課｜多語問路小演練</w:t>
            </w:r>
          </w:p>
          <w:p w:rsidR="000C3FA3" w:rsidRPr="00BC1908" w:rsidRDefault="000C3FA3" w:rsidP="00F82ACC">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學習目標：學生能進行短劇表演與學習回顧活動。（透過真實生活情境模擬，培養解決問題能力）</w:t>
            </w:r>
          </w:p>
          <w:p w:rsidR="000C3FA3" w:rsidRPr="00BC1908" w:rsidRDefault="000C3FA3" w:rsidP="00F82ACC">
            <w:pPr>
              <w:snapToGrid w:val="0"/>
              <w:rPr>
                <w:rFonts w:eastAsia="標楷體" w:hAnsi="標楷體"/>
                <w:b/>
                <w:noProof/>
              </w:rPr>
            </w:pPr>
            <w:r w:rsidRPr="00BC1908">
              <w:rPr>
                <w:rFonts w:eastAsia="標楷體" w:hAnsi="標楷體" w:hint="eastAsia"/>
                <w:b/>
                <w:noProof/>
              </w:rPr>
              <w:t>課程活動內容：</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教師結合《角色卡、挑戰道具、觀課表》教材，介紹語言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lastRenderedPageBreak/>
              <w:t>學生依據「成果演出、遊戲闖關、故事發表。（透過真實生活情境模擬，培養解決問題能力）」，進行角色扮演、小書製作、語句拼圖遊戲、貼圖配對等有趣操作活動。鼓勵創意發表與肢體語言搭配。</w:t>
            </w:r>
          </w:p>
          <w:p w:rsidR="000C3FA3" w:rsidRPr="00BC1908" w:rsidRDefault="000C3FA3" w:rsidP="00F82ACC">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0C3FA3" w:rsidRPr="00BC1908" w:rsidRDefault="000C3FA3" w:rsidP="00F82ACC">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A-II-10 </w:t>
            </w:r>
            <w:r w:rsidRPr="00BC1908">
              <w:rPr>
                <w:rFonts w:eastAsia="標楷體" w:hAnsi="標楷體" w:hint="eastAsia"/>
                <w:b/>
                <w:noProof/>
              </w:rPr>
              <w:t>能綜整年度主題進行語言實踐。」重點，鼓勵學生大聲說與主動問。</w:t>
            </w:r>
          </w:p>
          <w:p w:rsidR="000C3FA3" w:rsidRPr="00BC1908" w:rsidRDefault="000C3FA3" w:rsidP="00F82ACC">
            <w:pPr>
              <w:snapToGrid w:val="0"/>
              <w:rPr>
                <w:rFonts w:eastAsia="標楷體" w:hAnsi="標楷體"/>
                <w:b/>
                <w:noProof/>
              </w:rPr>
            </w:pPr>
            <w:r w:rsidRPr="00BC1908">
              <w:rPr>
                <w:rFonts w:eastAsia="標楷體" w:hAnsi="標楷體" w:hint="eastAsia"/>
                <w:b/>
                <w:noProof/>
              </w:rPr>
              <w:t>教師提問：</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0C3FA3" w:rsidRPr="00BC1908" w:rsidRDefault="000C3FA3" w:rsidP="00F82ACC">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0C3FA3" w:rsidRPr="00BC1908" w:rsidRDefault="000C3FA3" w:rsidP="00F82ACC">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0C3FA3" w:rsidRPr="00BC1908" w:rsidRDefault="000C3FA3" w:rsidP="00F82ACC">
            <w:pPr>
              <w:snapToGrid w:val="0"/>
              <w:rPr>
                <w:rFonts w:eastAsia="標楷體" w:hAnsi="標楷體"/>
                <w:b/>
                <w:noProof/>
              </w:rPr>
            </w:pPr>
            <w:r w:rsidRPr="00BC1908">
              <w:rPr>
                <w:rFonts w:eastAsia="標楷體" w:hAnsi="標楷體" w:hint="eastAsia"/>
                <w:b/>
                <w:noProof/>
              </w:rPr>
              <w:t>評量方式：演出觀察、語句互動</w:t>
            </w:r>
          </w:p>
          <w:p w:rsidR="000C3FA3" w:rsidRPr="004B5885" w:rsidRDefault="000C3FA3" w:rsidP="00C030C0">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0C3FA3" w:rsidRPr="004B5885" w:rsidRDefault="000C3FA3" w:rsidP="00C030C0">
            <w:pPr>
              <w:snapToGrid w:val="0"/>
              <w:jc w:val="center"/>
              <w:rPr>
                <w:rFonts w:eastAsia="標楷體" w:hAnsi="標楷體"/>
                <w:noProof/>
                <w:color w:val="FF0000"/>
              </w:rPr>
            </w:pPr>
            <w:r w:rsidRPr="00BC1908">
              <w:rPr>
                <w:rFonts w:eastAsia="標楷體" w:hAnsi="標楷體" w:hint="eastAsia"/>
                <w:noProof/>
                <w:color w:val="FF0000"/>
              </w:rPr>
              <w:lastRenderedPageBreak/>
              <w:t>演出觀察、語句互動</w:t>
            </w:r>
          </w:p>
        </w:tc>
      </w:tr>
      <w:tr w:rsidR="000C3FA3" w:rsidRPr="004B5885" w:rsidTr="00C030C0">
        <w:trPr>
          <w:trHeight w:val="93"/>
          <w:jc w:val="center"/>
        </w:trPr>
        <w:tc>
          <w:tcPr>
            <w:tcW w:w="10489" w:type="dxa"/>
            <w:gridSpan w:val="9"/>
          </w:tcPr>
          <w:p w:rsidR="000C3FA3" w:rsidRPr="004B5885" w:rsidRDefault="000C3FA3" w:rsidP="00C030C0">
            <w:pPr>
              <w:snapToGrid w:val="0"/>
              <w:rPr>
                <w:rFonts w:ascii="標楷體" w:eastAsia="標楷體" w:hAnsi="標楷體"/>
              </w:rPr>
            </w:pPr>
          </w:p>
        </w:tc>
      </w:tr>
    </w:tbl>
    <w:p w:rsidR="000C3FA3" w:rsidRDefault="000C3FA3"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p w:rsidR="00725207" w:rsidRDefault="00725207" w:rsidP="00D229AF">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0C3FA3" w:rsidRPr="004B5885" w:rsidTr="004B5885">
        <w:trPr>
          <w:trHeight w:val="263"/>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學生能進行短劇表演與學習回顧活動。（透過真實生活情境模擬，培養解決問題能力）</w:t>
            </w:r>
          </w:p>
        </w:tc>
      </w:tr>
      <w:tr w:rsidR="000C3FA3" w:rsidRPr="004B5885" w:rsidTr="004B5885">
        <w:trPr>
          <w:trHeight w:val="511"/>
        </w:trPr>
        <w:tc>
          <w:tcPr>
            <w:tcW w:w="10491" w:type="dxa"/>
            <w:gridSpan w:val="7"/>
            <w:shd w:val="clear" w:color="auto" w:fill="auto"/>
          </w:tcPr>
          <w:p w:rsidR="000C3FA3" w:rsidRPr="004B5885" w:rsidRDefault="000C3FA3" w:rsidP="004B5885">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0C3FA3" w:rsidRPr="004B5885" w:rsidTr="004B5885">
        <w:trPr>
          <w:trHeight w:val="436"/>
        </w:trPr>
        <w:tc>
          <w:tcPr>
            <w:tcW w:w="2156" w:type="dxa"/>
            <w:shd w:val="clear" w:color="auto" w:fill="auto"/>
          </w:tcPr>
          <w:p w:rsidR="000C3FA3" w:rsidRPr="004B5885" w:rsidRDefault="000C3FA3" w:rsidP="004B5885">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表</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現</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敘</w:t>
            </w: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A</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B</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C</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D</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E</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0C3FA3" w:rsidRPr="004B5885" w:rsidTr="004B5885">
        <w:trPr>
          <w:trHeight w:val="89"/>
        </w:trPr>
        <w:tc>
          <w:tcPr>
            <w:tcW w:w="2156" w:type="dxa"/>
            <w:shd w:val="clear" w:color="auto" w:fill="auto"/>
          </w:tcPr>
          <w:p w:rsidR="000C3FA3" w:rsidRPr="004B5885" w:rsidRDefault="000C3FA3" w:rsidP="004B5885">
            <w:pPr>
              <w:snapToGrid w:val="0"/>
              <w:rPr>
                <w:rFonts w:eastAsia="標楷體" w:hAnsi="標楷體"/>
                <w:noProof/>
                <w:szCs w:val="22"/>
              </w:rPr>
            </w:pPr>
            <w:r w:rsidRPr="00BC1908">
              <w:rPr>
                <w:rFonts w:eastAsia="標楷體" w:hAnsi="標楷體" w:hint="eastAsia"/>
                <w:noProof/>
                <w:szCs w:val="22"/>
              </w:rPr>
              <w:t>多語問路小演練</w:t>
            </w:r>
          </w:p>
        </w:tc>
        <w:tc>
          <w:tcPr>
            <w:tcW w:w="532" w:type="dxa"/>
            <w:vMerge/>
            <w:shd w:val="clear" w:color="auto" w:fill="auto"/>
          </w:tcPr>
          <w:p w:rsidR="000C3FA3" w:rsidRPr="004B5885" w:rsidRDefault="000C3FA3" w:rsidP="007F3D64">
            <w:pPr>
              <w:rPr>
                <w:rFonts w:ascii="標楷體" w:eastAsia="標楷體" w:hAnsi="標楷體"/>
                <w:sz w:val="28"/>
                <w:szCs w:val="22"/>
              </w:rPr>
            </w:pP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能熟練完成「學生能進行短劇表演與學習回顧活動」，語言自然流暢，情境應用靈活，並能展現跨文化理解。</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能完成「學生能進行短劇表演與學習回顧活動」，語言正確，表達清楚，能掌握情境對話基本需求。</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基本完成「學生能進行短劇表演與學習回顧活動」，語句略顯不清或需引導才能完成任務。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未能完成「學生能進行短劇表演與學習回顧活動」，語言使用困難或內容與任務無法對應。</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c>
          <w:tcPr>
            <w:tcW w:w="2688" w:type="dxa"/>
            <w:gridSpan w:val="2"/>
            <w:shd w:val="clear" w:color="auto" w:fill="auto"/>
          </w:tcPr>
          <w:p w:rsidR="000C3FA3" w:rsidRPr="004B5885" w:rsidRDefault="000C3FA3" w:rsidP="007F3D64">
            <w:pPr>
              <w:rPr>
                <w:rFonts w:ascii="標楷體" w:eastAsia="標楷體" w:hAnsi="標楷體"/>
                <w:sz w:val="28"/>
                <w:szCs w:val="22"/>
              </w:rPr>
            </w:pPr>
          </w:p>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0C3FA3" w:rsidRPr="004B5885" w:rsidRDefault="000C3FA3" w:rsidP="007F3D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0C3FA3" w:rsidRPr="004B5885" w:rsidRDefault="000C3FA3" w:rsidP="004B5885">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0C3FA3" w:rsidRPr="004B5885" w:rsidRDefault="000C3FA3" w:rsidP="004B5885">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0C3FA3" w:rsidRPr="004B5885" w:rsidTr="004B5885">
        <w:trPr>
          <w:trHeight w:val="89"/>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0C3FA3" w:rsidRPr="004B5885" w:rsidRDefault="000C3FA3" w:rsidP="004B5885">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演出觀察、語句互動</w:t>
            </w:r>
          </w:p>
        </w:tc>
      </w:tr>
      <w:tr w:rsidR="000C3FA3" w:rsidRPr="004B5885" w:rsidTr="004B5885">
        <w:trPr>
          <w:trHeight w:val="625"/>
        </w:trPr>
        <w:tc>
          <w:tcPr>
            <w:tcW w:w="2688" w:type="dxa"/>
            <w:gridSpan w:val="2"/>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0C3FA3" w:rsidRPr="004B5885" w:rsidRDefault="000C3FA3" w:rsidP="007F3D64">
            <w:pPr>
              <w:rPr>
                <w:rFonts w:ascii="標楷體" w:eastAsia="標楷體" w:hAnsi="標楷體"/>
                <w:sz w:val="28"/>
                <w:szCs w:val="22"/>
              </w:rPr>
            </w:pPr>
            <w:r w:rsidRPr="004B5885">
              <w:rPr>
                <w:rFonts w:ascii="標楷體" w:eastAsia="標楷體" w:hAnsi="標楷體" w:hint="eastAsia"/>
                <w:sz w:val="28"/>
                <w:szCs w:val="22"/>
              </w:rPr>
              <w:t>79以下</w:t>
            </w:r>
          </w:p>
        </w:tc>
      </w:tr>
    </w:tbl>
    <w:p w:rsidR="000C3FA3" w:rsidRDefault="000C3FA3" w:rsidP="00D229AF">
      <w:pPr>
        <w:spacing w:before="120" w:after="60"/>
        <w:sectPr w:rsidR="000C3FA3" w:rsidSect="000C3FA3">
          <w:pgSz w:w="11906" w:h="16838"/>
          <w:pgMar w:top="851" w:right="1134" w:bottom="1134" w:left="1134" w:header="851" w:footer="992" w:gutter="0"/>
          <w:pgNumType w:start="1"/>
          <w:cols w:space="425"/>
          <w:docGrid w:type="lines" w:linePitch="360"/>
        </w:sectPr>
      </w:pPr>
    </w:p>
    <w:p w:rsidR="000C3FA3" w:rsidRDefault="000C3FA3" w:rsidP="00725207"/>
    <w:sectPr w:rsidR="000C3FA3" w:rsidSect="000C3FA3">
      <w:pgSz w:w="11906" w:h="16838"/>
      <w:pgMar w:top="851"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DE1" w:rsidRDefault="00BA7DE1" w:rsidP="009F67D0">
      <w:r>
        <w:separator/>
      </w:r>
    </w:p>
  </w:endnote>
  <w:endnote w:type="continuationSeparator" w:id="0">
    <w:p w:rsidR="00BA7DE1" w:rsidRDefault="00BA7DE1" w:rsidP="009F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DE1" w:rsidRDefault="00BA7DE1" w:rsidP="009F67D0">
      <w:r>
        <w:separator/>
      </w:r>
    </w:p>
  </w:footnote>
  <w:footnote w:type="continuationSeparator" w:id="0">
    <w:p w:rsidR="00BA7DE1" w:rsidRDefault="00BA7DE1" w:rsidP="009F6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AC7639"/>
    <w:multiLevelType w:val="hybridMultilevel"/>
    <w:tmpl w:val="8610AB6A"/>
    <w:lvl w:ilvl="0" w:tplc="E49CC2E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1">
    <w:nsid w:val="0E0C0FCF"/>
    <w:multiLevelType w:val="hybridMultilevel"/>
    <w:tmpl w:val="779876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0F235CBA"/>
    <w:multiLevelType w:val="hybridMultilevel"/>
    <w:tmpl w:val="48B2286C"/>
    <w:lvl w:ilvl="0" w:tplc="AA5C1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15545F84"/>
    <w:multiLevelType w:val="hybridMultilevel"/>
    <w:tmpl w:val="613CA800"/>
    <w:lvl w:ilvl="0" w:tplc="D4E28BB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210D237A"/>
    <w:multiLevelType w:val="hybridMultilevel"/>
    <w:tmpl w:val="FD1E2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3F847506"/>
    <w:multiLevelType w:val="hybridMultilevel"/>
    <w:tmpl w:val="372AD8F2"/>
    <w:lvl w:ilvl="0" w:tplc="D1568FAC">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1">
    <w:nsid w:val="437521AE"/>
    <w:multiLevelType w:val="hybridMultilevel"/>
    <w:tmpl w:val="321CD6EC"/>
    <w:lvl w:ilvl="0" w:tplc="11BA8934">
      <w:start w:val="21"/>
      <w:numFmt w:val="lowerLetter"/>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476A0216"/>
    <w:multiLevelType w:val="hybridMultilevel"/>
    <w:tmpl w:val="D004A3F8"/>
    <w:lvl w:ilvl="0" w:tplc="5ED2FAD8">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57576715"/>
    <w:multiLevelType w:val="hybridMultilevel"/>
    <w:tmpl w:val="AACE0B40"/>
    <w:lvl w:ilvl="0" w:tplc="937EE70E">
      <w:start w:val="1"/>
      <w:numFmt w:val="taiwaneseCountingThousand"/>
      <w:lvlText w:val="%1、"/>
      <w:lvlJc w:val="left"/>
      <w:pPr>
        <w:ind w:left="1008" w:hanging="504"/>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15:restartNumberingAfterBreak="1">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1">
    <w:nsid w:val="5E385BAE"/>
    <w:multiLevelType w:val="hybridMultilevel"/>
    <w:tmpl w:val="A9722146"/>
    <w:lvl w:ilvl="0" w:tplc="D6D064D4">
      <w:start w:val="1"/>
      <w:numFmt w:val="taiwaneseCountingThousand"/>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1">
    <w:nsid w:val="67FD1E28"/>
    <w:multiLevelType w:val="hybridMultilevel"/>
    <w:tmpl w:val="17A6B50E"/>
    <w:lvl w:ilvl="0" w:tplc="913AE84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71D00B81"/>
    <w:multiLevelType w:val="hybridMultilevel"/>
    <w:tmpl w:val="822EC3F6"/>
    <w:lvl w:ilvl="0" w:tplc="C4F8E18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7D5C0ECC"/>
    <w:multiLevelType w:val="hybridMultilevel"/>
    <w:tmpl w:val="88FCA378"/>
    <w:lvl w:ilvl="0" w:tplc="D272FAD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0"/>
  </w:num>
  <w:num w:numId="4">
    <w:abstractNumId w:val="8"/>
  </w:num>
  <w:num w:numId="5">
    <w:abstractNumId w:val="11"/>
  </w:num>
  <w:num w:numId="6">
    <w:abstractNumId w:val="2"/>
  </w:num>
  <w:num w:numId="7">
    <w:abstractNumId w:val="3"/>
  </w:num>
  <w:num w:numId="8">
    <w:abstractNumId w:val="5"/>
  </w:num>
  <w:num w:numId="9">
    <w:abstractNumId w:val="4"/>
  </w:num>
  <w:num w:numId="10">
    <w:abstractNumId w:val="7"/>
  </w:num>
  <w:num w:numId="11">
    <w:abstractNumId w:val="12"/>
  </w:num>
  <w:num w:numId="12">
    <w:abstractNumId w:val="6"/>
  </w:num>
  <w:num w:numId="13">
    <w:abstractNumId w:val="1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A4"/>
    <w:rsid w:val="00005CB8"/>
    <w:rsid w:val="00007221"/>
    <w:rsid w:val="0001035C"/>
    <w:rsid w:val="00013C43"/>
    <w:rsid w:val="000140C9"/>
    <w:rsid w:val="00042CC0"/>
    <w:rsid w:val="00056E8E"/>
    <w:rsid w:val="00056F79"/>
    <w:rsid w:val="00077696"/>
    <w:rsid w:val="000878BD"/>
    <w:rsid w:val="000A0F61"/>
    <w:rsid w:val="000B2066"/>
    <w:rsid w:val="000C3FA3"/>
    <w:rsid w:val="000E682E"/>
    <w:rsid w:val="000F7BAF"/>
    <w:rsid w:val="0012349D"/>
    <w:rsid w:val="001339F2"/>
    <w:rsid w:val="00143A34"/>
    <w:rsid w:val="00147C25"/>
    <w:rsid w:val="00166650"/>
    <w:rsid w:val="00171DA4"/>
    <w:rsid w:val="00194156"/>
    <w:rsid w:val="001A07BA"/>
    <w:rsid w:val="001D239C"/>
    <w:rsid w:val="001E17CE"/>
    <w:rsid w:val="001F6336"/>
    <w:rsid w:val="00225825"/>
    <w:rsid w:val="00231AF3"/>
    <w:rsid w:val="00234564"/>
    <w:rsid w:val="002623BE"/>
    <w:rsid w:val="00274B1E"/>
    <w:rsid w:val="00275EA7"/>
    <w:rsid w:val="002852F2"/>
    <w:rsid w:val="002878D9"/>
    <w:rsid w:val="002A680D"/>
    <w:rsid w:val="002A72FC"/>
    <w:rsid w:val="002F6205"/>
    <w:rsid w:val="00310857"/>
    <w:rsid w:val="00320E82"/>
    <w:rsid w:val="00322099"/>
    <w:rsid w:val="00332E08"/>
    <w:rsid w:val="00346BB4"/>
    <w:rsid w:val="003633E6"/>
    <w:rsid w:val="0036569E"/>
    <w:rsid w:val="00365CE3"/>
    <w:rsid w:val="003951ED"/>
    <w:rsid w:val="0039544D"/>
    <w:rsid w:val="003C7A0C"/>
    <w:rsid w:val="003D0938"/>
    <w:rsid w:val="003D15E1"/>
    <w:rsid w:val="004007B7"/>
    <w:rsid w:val="004035E8"/>
    <w:rsid w:val="004073C5"/>
    <w:rsid w:val="00414E58"/>
    <w:rsid w:val="00437CAA"/>
    <w:rsid w:val="00440024"/>
    <w:rsid w:val="00440445"/>
    <w:rsid w:val="0047173A"/>
    <w:rsid w:val="00471C79"/>
    <w:rsid w:val="004939DD"/>
    <w:rsid w:val="00496071"/>
    <w:rsid w:val="00496B43"/>
    <w:rsid w:val="004977A0"/>
    <w:rsid w:val="004A3C7A"/>
    <w:rsid w:val="004A7BC3"/>
    <w:rsid w:val="004B20FE"/>
    <w:rsid w:val="004B5885"/>
    <w:rsid w:val="004E4A60"/>
    <w:rsid w:val="004F309E"/>
    <w:rsid w:val="004F48E7"/>
    <w:rsid w:val="00517488"/>
    <w:rsid w:val="00520731"/>
    <w:rsid w:val="00521A53"/>
    <w:rsid w:val="00541C4C"/>
    <w:rsid w:val="005455A4"/>
    <w:rsid w:val="00547CC3"/>
    <w:rsid w:val="00552157"/>
    <w:rsid w:val="00573082"/>
    <w:rsid w:val="005A15EF"/>
    <w:rsid w:val="005B2437"/>
    <w:rsid w:val="005B54A1"/>
    <w:rsid w:val="005B634F"/>
    <w:rsid w:val="005C639F"/>
    <w:rsid w:val="005D16F3"/>
    <w:rsid w:val="005D42EE"/>
    <w:rsid w:val="00630F29"/>
    <w:rsid w:val="00635A63"/>
    <w:rsid w:val="00640C23"/>
    <w:rsid w:val="00643769"/>
    <w:rsid w:val="00646F0A"/>
    <w:rsid w:val="0066563C"/>
    <w:rsid w:val="00672EA2"/>
    <w:rsid w:val="006738B9"/>
    <w:rsid w:val="0067497C"/>
    <w:rsid w:val="0068428A"/>
    <w:rsid w:val="00685E24"/>
    <w:rsid w:val="0069028B"/>
    <w:rsid w:val="006904B4"/>
    <w:rsid w:val="00693108"/>
    <w:rsid w:val="006A0043"/>
    <w:rsid w:val="006A23DE"/>
    <w:rsid w:val="006A772D"/>
    <w:rsid w:val="006C2A70"/>
    <w:rsid w:val="006C5C14"/>
    <w:rsid w:val="006E3506"/>
    <w:rsid w:val="00702576"/>
    <w:rsid w:val="00706AD4"/>
    <w:rsid w:val="00715A68"/>
    <w:rsid w:val="00716065"/>
    <w:rsid w:val="00725207"/>
    <w:rsid w:val="0072775B"/>
    <w:rsid w:val="00750424"/>
    <w:rsid w:val="00752A2B"/>
    <w:rsid w:val="00766209"/>
    <w:rsid w:val="0076774B"/>
    <w:rsid w:val="00783FB3"/>
    <w:rsid w:val="00786E4D"/>
    <w:rsid w:val="007908D7"/>
    <w:rsid w:val="007A2E36"/>
    <w:rsid w:val="007A78EC"/>
    <w:rsid w:val="007B14E9"/>
    <w:rsid w:val="007E0E35"/>
    <w:rsid w:val="007E3DD3"/>
    <w:rsid w:val="007E4C56"/>
    <w:rsid w:val="007F095A"/>
    <w:rsid w:val="007F173E"/>
    <w:rsid w:val="007F3D64"/>
    <w:rsid w:val="007F5A3F"/>
    <w:rsid w:val="00802BB4"/>
    <w:rsid w:val="00802C47"/>
    <w:rsid w:val="00804C03"/>
    <w:rsid w:val="00811191"/>
    <w:rsid w:val="00831145"/>
    <w:rsid w:val="00831EB3"/>
    <w:rsid w:val="008412DA"/>
    <w:rsid w:val="00841BC7"/>
    <w:rsid w:val="00842DD8"/>
    <w:rsid w:val="00864165"/>
    <w:rsid w:val="00864CC0"/>
    <w:rsid w:val="00866037"/>
    <w:rsid w:val="008701BC"/>
    <w:rsid w:val="00886556"/>
    <w:rsid w:val="008B6661"/>
    <w:rsid w:val="008C1FC4"/>
    <w:rsid w:val="008E46C8"/>
    <w:rsid w:val="008E5EBF"/>
    <w:rsid w:val="008F77AA"/>
    <w:rsid w:val="00904022"/>
    <w:rsid w:val="00925289"/>
    <w:rsid w:val="00930A0C"/>
    <w:rsid w:val="009471FA"/>
    <w:rsid w:val="00955998"/>
    <w:rsid w:val="00967F8E"/>
    <w:rsid w:val="0098779D"/>
    <w:rsid w:val="00995585"/>
    <w:rsid w:val="009A23D2"/>
    <w:rsid w:val="009B049D"/>
    <w:rsid w:val="009B26AA"/>
    <w:rsid w:val="009B298F"/>
    <w:rsid w:val="009D06D8"/>
    <w:rsid w:val="009D29D9"/>
    <w:rsid w:val="009D4E46"/>
    <w:rsid w:val="009D4E9F"/>
    <w:rsid w:val="009F0135"/>
    <w:rsid w:val="009F67D0"/>
    <w:rsid w:val="00A066C0"/>
    <w:rsid w:val="00A11D7C"/>
    <w:rsid w:val="00A20887"/>
    <w:rsid w:val="00A27026"/>
    <w:rsid w:val="00A52536"/>
    <w:rsid w:val="00A57B05"/>
    <w:rsid w:val="00A614CB"/>
    <w:rsid w:val="00A70579"/>
    <w:rsid w:val="00A80223"/>
    <w:rsid w:val="00A8401F"/>
    <w:rsid w:val="00A8518C"/>
    <w:rsid w:val="00A95AD3"/>
    <w:rsid w:val="00AC5102"/>
    <w:rsid w:val="00AC6B20"/>
    <w:rsid w:val="00AE6E06"/>
    <w:rsid w:val="00B10DBD"/>
    <w:rsid w:val="00B24BCC"/>
    <w:rsid w:val="00B447CB"/>
    <w:rsid w:val="00B45B3C"/>
    <w:rsid w:val="00B512D0"/>
    <w:rsid w:val="00B877B8"/>
    <w:rsid w:val="00BA7DE1"/>
    <w:rsid w:val="00BB1BF1"/>
    <w:rsid w:val="00BC71EB"/>
    <w:rsid w:val="00BE1743"/>
    <w:rsid w:val="00BE2161"/>
    <w:rsid w:val="00BF23A8"/>
    <w:rsid w:val="00BF5993"/>
    <w:rsid w:val="00BF7C24"/>
    <w:rsid w:val="00C030C0"/>
    <w:rsid w:val="00C05376"/>
    <w:rsid w:val="00C42922"/>
    <w:rsid w:val="00C50059"/>
    <w:rsid w:val="00C53150"/>
    <w:rsid w:val="00C723B2"/>
    <w:rsid w:val="00C76CEE"/>
    <w:rsid w:val="00CE156E"/>
    <w:rsid w:val="00CE6819"/>
    <w:rsid w:val="00CF2D26"/>
    <w:rsid w:val="00D04966"/>
    <w:rsid w:val="00D11BF6"/>
    <w:rsid w:val="00D2223C"/>
    <w:rsid w:val="00D229AF"/>
    <w:rsid w:val="00D2525F"/>
    <w:rsid w:val="00D265DB"/>
    <w:rsid w:val="00D35E87"/>
    <w:rsid w:val="00D37804"/>
    <w:rsid w:val="00D41CF8"/>
    <w:rsid w:val="00D4606F"/>
    <w:rsid w:val="00D47D4D"/>
    <w:rsid w:val="00D52561"/>
    <w:rsid w:val="00D61631"/>
    <w:rsid w:val="00D84105"/>
    <w:rsid w:val="00DB5F69"/>
    <w:rsid w:val="00DC33E4"/>
    <w:rsid w:val="00DC768D"/>
    <w:rsid w:val="00DF6A0A"/>
    <w:rsid w:val="00DF791D"/>
    <w:rsid w:val="00E13771"/>
    <w:rsid w:val="00E307C1"/>
    <w:rsid w:val="00E42189"/>
    <w:rsid w:val="00E532C7"/>
    <w:rsid w:val="00E55172"/>
    <w:rsid w:val="00E70DF7"/>
    <w:rsid w:val="00E74BB5"/>
    <w:rsid w:val="00E75DDB"/>
    <w:rsid w:val="00EB23C0"/>
    <w:rsid w:val="00EC5C7D"/>
    <w:rsid w:val="00ED10C9"/>
    <w:rsid w:val="00ED14DA"/>
    <w:rsid w:val="00ED5905"/>
    <w:rsid w:val="00EE1B75"/>
    <w:rsid w:val="00EE3146"/>
    <w:rsid w:val="00EE7952"/>
    <w:rsid w:val="00EF21B5"/>
    <w:rsid w:val="00F327ED"/>
    <w:rsid w:val="00F356C8"/>
    <w:rsid w:val="00F40C1B"/>
    <w:rsid w:val="00F41864"/>
    <w:rsid w:val="00F7379D"/>
    <w:rsid w:val="00F75618"/>
    <w:rsid w:val="00F768E7"/>
    <w:rsid w:val="00F77AC2"/>
    <w:rsid w:val="00F77F31"/>
    <w:rsid w:val="00F80B8F"/>
    <w:rsid w:val="00F82ACC"/>
    <w:rsid w:val="00F92483"/>
    <w:rsid w:val="00F92800"/>
    <w:rsid w:val="00FB43CC"/>
    <w:rsid w:val="00FB4A0F"/>
    <w:rsid w:val="00FC038C"/>
    <w:rsid w:val="00FC7518"/>
    <w:rsid w:val="00FD4A58"/>
    <w:rsid w:val="00FD4B28"/>
    <w:rsid w:val="00FF5C27"/>
    <w:rsid w:val="00FF7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1DB2C7-172B-4BA1-9BDA-19809C4E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9AF"/>
    <w:pPr>
      <w:spacing w:line="360" w:lineRule="exac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7D0"/>
    <w:pPr>
      <w:tabs>
        <w:tab w:val="center" w:pos="4153"/>
        <w:tab w:val="right" w:pos="8306"/>
      </w:tabs>
      <w:snapToGrid w:val="0"/>
    </w:pPr>
    <w:rPr>
      <w:sz w:val="20"/>
      <w:szCs w:val="20"/>
    </w:rPr>
  </w:style>
  <w:style w:type="character" w:customStyle="1" w:styleId="a4">
    <w:name w:val="頁首 字元"/>
    <w:link w:val="a3"/>
    <w:uiPriority w:val="99"/>
    <w:rsid w:val="009F67D0"/>
    <w:rPr>
      <w:kern w:val="2"/>
    </w:rPr>
  </w:style>
  <w:style w:type="paragraph" w:styleId="a5">
    <w:name w:val="footer"/>
    <w:basedOn w:val="a"/>
    <w:link w:val="a6"/>
    <w:uiPriority w:val="99"/>
    <w:unhideWhenUsed/>
    <w:rsid w:val="009F67D0"/>
    <w:pPr>
      <w:tabs>
        <w:tab w:val="center" w:pos="4153"/>
        <w:tab w:val="right" w:pos="8306"/>
      </w:tabs>
      <w:snapToGrid w:val="0"/>
    </w:pPr>
    <w:rPr>
      <w:sz w:val="20"/>
      <w:szCs w:val="20"/>
    </w:rPr>
  </w:style>
  <w:style w:type="character" w:customStyle="1" w:styleId="a6">
    <w:name w:val="頁尾 字元"/>
    <w:link w:val="a5"/>
    <w:uiPriority w:val="99"/>
    <w:rsid w:val="009F67D0"/>
    <w:rPr>
      <w:kern w:val="2"/>
    </w:rPr>
  </w:style>
  <w:style w:type="paragraph" w:customStyle="1" w:styleId="Default">
    <w:name w:val="Default"/>
    <w:rsid w:val="00FB4A0F"/>
    <w:pPr>
      <w:widowControl w:val="0"/>
      <w:autoSpaceDE w:val="0"/>
      <w:autoSpaceDN w:val="0"/>
      <w:adjustRightInd w:val="0"/>
      <w:spacing w:line="360" w:lineRule="exact"/>
    </w:pPr>
    <w:rPr>
      <w:rFonts w:ascii="標楷體" w:eastAsia="標楷體" w:cs="標楷體"/>
      <w:color w:val="000000"/>
      <w:kern w:val="2"/>
      <w:sz w:val="24"/>
      <w:szCs w:val="24"/>
    </w:rPr>
  </w:style>
  <w:style w:type="character" w:styleId="a7">
    <w:name w:val="Hyperlink"/>
    <w:uiPriority w:val="99"/>
    <w:unhideWhenUsed/>
    <w:rsid w:val="00013C43"/>
    <w:rPr>
      <w:color w:val="0000FF"/>
      <w:u w:val="single"/>
    </w:rPr>
  </w:style>
  <w:style w:type="paragraph" w:styleId="a8">
    <w:name w:val="Balloon Text"/>
    <w:basedOn w:val="a"/>
    <w:link w:val="a9"/>
    <w:uiPriority w:val="99"/>
    <w:semiHidden/>
    <w:unhideWhenUsed/>
    <w:rsid w:val="00AE6E06"/>
    <w:rPr>
      <w:rFonts w:ascii="Calibri Light" w:hAnsi="Calibri Light"/>
      <w:sz w:val="18"/>
      <w:szCs w:val="18"/>
    </w:rPr>
  </w:style>
  <w:style w:type="character" w:customStyle="1" w:styleId="a9">
    <w:name w:val="註解方塊文字 字元"/>
    <w:link w:val="a8"/>
    <w:uiPriority w:val="99"/>
    <w:semiHidden/>
    <w:rsid w:val="00AE6E06"/>
    <w:rPr>
      <w:rFonts w:ascii="Calibri Light" w:eastAsia="新細明體" w:hAnsi="Calibri Light" w:cs="Times New Roman"/>
      <w:kern w:val="2"/>
      <w:sz w:val="18"/>
      <w:szCs w:val="18"/>
    </w:rPr>
  </w:style>
  <w:style w:type="paragraph" w:styleId="aa">
    <w:name w:val="List Paragraph"/>
    <w:basedOn w:val="a"/>
    <w:link w:val="ab"/>
    <w:uiPriority w:val="34"/>
    <w:qFormat/>
    <w:rsid w:val="00BF7C24"/>
    <w:pPr>
      <w:ind w:leftChars="200" w:left="480"/>
    </w:pPr>
  </w:style>
  <w:style w:type="character" w:customStyle="1" w:styleId="ab">
    <w:name w:val="清單段落 字元"/>
    <w:link w:val="aa"/>
    <w:uiPriority w:val="34"/>
    <w:locked/>
    <w:rsid w:val="00BF7C24"/>
  </w:style>
  <w:style w:type="character" w:customStyle="1" w:styleId="1">
    <w:name w:val="未解析的提及項目1"/>
    <w:uiPriority w:val="99"/>
    <w:semiHidden/>
    <w:unhideWhenUsed/>
    <w:rsid w:val="00B512D0"/>
    <w:rPr>
      <w:color w:val="605E5C"/>
      <w:shd w:val="clear" w:color="auto" w:fill="E1DFDD"/>
    </w:rPr>
  </w:style>
  <w:style w:type="table" w:styleId="ac">
    <w:name w:val="Table Grid"/>
    <w:basedOn w:val="a1"/>
    <w:uiPriority w:val="39"/>
    <w:rsid w:val="00D229A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3348">
      <w:bodyDiv w:val="1"/>
      <w:marLeft w:val="0"/>
      <w:marRight w:val="0"/>
      <w:marTop w:val="0"/>
      <w:marBottom w:val="0"/>
      <w:divBdr>
        <w:top w:val="none" w:sz="0" w:space="0" w:color="auto"/>
        <w:left w:val="none" w:sz="0" w:space="0" w:color="auto"/>
        <w:bottom w:val="none" w:sz="0" w:space="0" w:color="auto"/>
        <w:right w:val="none" w:sz="0" w:space="0" w:color="auto"/>
      </w:divBdr>
    </w:div>
    <w:div w:id="13816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n.moe.edu.tw/" TargetMode="External"/><Relationship Id="rId13" Type="http://schemas.openxmlformats.org/officeDocument/2006/relationships/hyperlink" Target="https://cirn.moe.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rn.moe.edu.tw/" TargetMode="External"/><Relationship Id="rId17" Type="http://schemas.openxmlformats.org/officeDocument/2006/relationships/hyperlink" Target="https://cirn.moe.edu.tw/" TargetMode="External"/><Relationship Id="rId2" Type="http://schemas.openxmlformats.org/officeDocument/2006/relationships/numbering" Target="numbering.xml"/><Relationship Id="rId16" Type="http://schemas.openxmlformats.org/officeDocument/2006/relationships/hyperlink" Target="https://cirn.moe.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n.moe.edu.tw/" TargetMode="External"/><Relationship Id="rId5" Type="http://schemas.openxmlformats.org/officeDocument/2006/relationships/webSettings" Target="webSettings.xml"/><Relationship Id="rId15" Type="http://schemas.openxmlformats.org/officeDocument/2006/relationships/hyperlink" Target="https://cirn.moe.edu.tw/" TargetMode="External"/><Relationship Id="rId10" Type="http://schemas.openxmlformats.org/officeDocument/2006/relationships/hyperlink" Target="https://cirn.moe.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rn.moe.edu.tw/" TargetMode="External"/><Relationship Id="rId14" Type="http://schemas.openxmlformats.org/officeDocument/2006/relationships/hyperlink" Target="https://cir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93E6-567B-411E-87ED-4F5FDE28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5030</Words>
  <Characters>28677</Characters>
  <Application>Microsoft Office Word</Application>
  <DocSecurity>0</DocSecurity>
  <Lines>238</Lines>
  <Paragraphs>67</Paragraphs>
  <ScaleCrop>false</ScaleCrop>
  <Company/>
  <LinksUpToDate>false</LinksUpToDate>
  <CharactersWithSpaces>33640</CharactersWithSpaces>
  <SharedDoc>false</SharedDoc>
  <HLinks>
    <vt:vector size="60" baseType="variant">
      <vt:variant>
        <vt:i4>5570563</vt:i4>
      </vt:variant>
      <vt:variant>
        <vt:i4>795</vt:i4>
      </vt:variant>
      <vt:variant>
        <vt:i4>0</vt:i4>
      </vt:variant>
      <vt:variant>
        <vt:i4>5</vt:i4>
      </vt:variant>
      <vt:variant>
        <vt:lpwstr>https://cirn.moe.edu.tw/</vt:lpwstr>
      </vt:variant>
      <vt:variant>
        <vt:lpwstr/>
      </vt:variant>
      <vt:variant>
        <vt:i4>5570563</vt:i4>
      </vt:variant>
      <vt:variant>
        <vt:i4>711</vt:i4>
      </vt:variant>
      <vt:variant>
        <vt:i4>0</vt:i4>
      </vt:variant>
      <vt:variant>
        <vt:i4>5</vt:i4>
      </vt:variant>
      <vt:variant>
        <vt:lpwstr>https://cirn.moe.edu.tw/</vt:lpwstr>
      </vt:variant>
      <vt:variant>
        <vt:lpwstr/>
      </vt:variant>
      <vt:variant>
        <vt:i4>5570563</vt:i4>
      </vt:variant>
      <vt:variant>
        <vt:i4>627</vt:i4>
      </vt:variant>
      <vt:variant>
        <vt:i4>0</vt:i4>
      </vt:variant>
      <vt:variant>
        <vt:i4>5</vt:i4>
      </vt:variant>
      <vt:variant>
        <vt:lpwstr>https://cirn.moe.edu.tw/</vt:lpwstr>
      </vt:variant>
      <vt:variant>
        <vt:lpwstr/>
      </vt:variant>
      <vt:variant>
        <vt:i4>5570563</vt:i4>
      </vt:variant>
      <vt:variant>
        <vt:i4>543</vt:i4>
      </vt:variant>
      <vt:variant>
        <vt:i4>0</vt:i4>
      </vt:variant>
      <vt:variant>
        <vt:i4>5</vt:i4>
      </vt:variant>
      <vt:variant>
        <vt:lpwstr>https://cirn.moe.edu.tw/</vt:lpwstr>
      </vt:variant>
      <vt:variant>
        <vt:lpwstr/>
      </vt:variant>
      <vt:variant>
        <vt:i4>5570563</vt:i4>
      </vt:variant>
      <vt:variant>
        <vt:i4>459</vt:i4>
      </vt:variant>
      <vt:variant>
        <vt:i4>0</vt:i4>
      </vt:variant>
      <vt:variant>
        <vt:i4>5</vt:i4>
      </vt:variant>
      <vt:variant>
        <vt:lpwstr>https://cirn.moe.edu.tw/</vt:lpwstr>
      </vt:variant>
      <vt:variant>
        <vt:lpwstr/>
      </vt:variant>
      <vt:variant>
        <vt:i4>5570563</vt:i4>
      </vt:variant>
      <vt:variant>
        <vt:i4>375</vt:i4>
      </vt:variant>
      <vt:variant>
        <vt:i4>0</vt:i4>
      </vt:variant>
      <vt:variant>
        <vt:i4>5</vt:i4>
      </vt:variant>
      <vt:variant>
        <vt:lpwstr>https://cirn.moe.edu.tw/</vt:lpwstr>
      </vt:variant>
      <vt:variant>
        <vt:lpwstr/>
      </vt:variant>
      <vt:variant>
        <vt:i4>5570563</vt:i4>
      </vt:variant>
      <vt:variant>
        <vt:i4>291</vt:i4>
      </vt:variant>
      <vt:variant>
        <vt:i4>0</vt:i4>
      </vt:variant>
      <vt:variant>
        <vt:i4>5</vt:i4>
      </vt:variant>
      <vt:variant>
        <vt:lpwstr>https://cirn.moe.edu.tw/</vt:lpwstr>
      </vt:variant>
      <vt:variant>
        <vt:lpwstr/>
      </vt:variant>
      <vt:variant>
        <vt:i4>5570563</vt:i4>
      </vt:variant>
      <vt:variant>
        <vt:i4>207</vt:i4>
      </vt:variant>
      <vt:variant>
        <vt:i4>0</vt:i4>
      </vt:variant>
      <vt:variant>
        <vt:i4>5</vt:i4>
      </vt:variant>
      <vt:variant>
        <vt:lpwstr>https://cirn.moe.edu.tw/</vt:lpwstr>
      </vt:variant>
      <vt:variant>
        <vt:lpwstr/>
      </vt:variant>
      <vt:variant>
        <vt:i4>5570563</vt:i4>
      </vt:variant>
      <vt:variant>
        <vt:i4>123</vt:i4>
      </vt:variant>
      <vt:variant>
        <vt:i4>0</vt:i4>
      </vt:variant>
      <vt:variant>
        <vt:i4>5</vt:i4>
      </vt:variant>
      <vt:variant>
        <vt:lpwstr>https://cirn.moe.edu.tw/</vt:lpwstr>
      </vt:variant>
      <vt:variant>
        <vt:lpwstr/>
      </vt:variant>
      <vt:variant>
        <vt:i4>5570563</vt:i4>
      </vt:variant>
      <vt:variant>
        <vt:i4>39</vt:i4>
      </vt:variant>
      <vt:variant>
        <vt:i4>0</vt:i4>
      </vt:variant>
      <vt:variant>
        <vt:i4>5</vt:i4>
      </vt:variant>
      <vt:variant>
        <vt:lpwstr>https://cirn.moe.edu.tw/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2</cp:revision>
  <cp:lastPrinted>2021-03-02T02:28:00Z</cp:lastPrinted>
  <dcterms:created xsi:type="dcterms:W3CDTF">2025-06-06T05:55:00Z</dcterms:created>
  <dcterms:modified xsi:type="dcterms:W3CDTF">2025-06-06T05:55:00Z</dcterms:modified>
</cp:coreProperties>
</file>